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C6" w:rsidRPr="00F05ECF" w:rsidRDefault="003327C6" w:rsidP="003327C6">
      <w:pPr>
        <w:spacing w:after="0" w:line="240" w:lineRule="auto"/>
        <w:jc w:val="center"/>
        <w:rPr>
          <w:rFonts w:ascii="Times New Roman" w:eastAsia="Times New Roman" w:hAnsi="Times New Roman" w:cs="Times New Roman"/>
          <w:b/>
          <w:sz w:val="28"/>
          <w:szCs w:val="28"/>
          <w:lang w:eastAsia="ru-RU"/>
        </w:rPr>
      </w:pPr>
      <w:r w:rsidRPr="00F05ECF">
        <w:rPr>
          <w:rFonts w:ascii="Times New Roman" w:eastAsia="Times New Roman" w:hAnsi="Times New Roman" w:cs="Times New Roman"/>
          <w:b/>
          <w:sz w:val="28"/>
          <w:szCs w:val="28"/>
          <w:lang w:eastAsia="ru-RU"/>
        </w:rPr>
        <w:t>АДМИНИСТРАЦИЯ</w:t>
      </w:r>
    </w:p>
    <w:p w:rsidR="003327C6" w:rsidRPr="00F05ECF" w:rsidRDefault="003327C6" w:rsidP="003327C6">
      <w:pPr>
        <w:spacing w:after="0" w:line="240" w:lineRule="auto"/>
        <w:jc w:val="center"/>
        <w:rPr>
          <w:rFonts w:ascii="Times New Roman" w:eastAsia="Times New Roman" w:hAnsi="Times New Roman" w:cs="Times New Roman"/>
          <w:b/>
          <w:sz w:val="28"/>
          <w:szCs w:val="28"/>
          <w:lang w:eastAsia="ru-RU"/>
        </w:rPr>
      </w:pPr>
      <w:r w:rsidRPr="00F05ECF">
        <w:rPr>
          <w:rFonts w:ascii="Times New Roman" w:eastAsia="Times New Roman" w:hAnsi="Times New Roman" w:cs="Times New Roman"/>
          <w:b/>
          <w:sz w:val="28"/>
          <w:szCs w:val="28"/>
          <w:lang w:eastAsia="ru-RU"/>
        </w:rPr>
        <w:t>СЕЛЬСКОГО ПОСЕЛЕНИЯ СОЛНЕЧНЫЙ</w:t>
      </w:r>
    </w:p>
    <w:p w:rsidR="003327C6" w:rsidRPr="00F05ECF" w:rsidRDefault="003327C6" w:rsidP="003327C6">
      <w:pPr>
        <w:spacing w:after="0" w:line="240" w:lineRule="auto"/>
        <w:jc w:val="center"/>
        <w:rPr>
          <w:rFonts w:ascii="Times New Roman" w:eastAsia="Times New Roman" w:hAnsi="Times New Roman" w:cs="Times New Roman"/>
          <w:b/>
          <w:sz w:val="28"/>
          <w:szCs w:val="28"/>
          <w:lang w:eastAsia="ru-RU"/>
        </w:rPr>
      </w:pPr>
      <w:r w:rsidRPr="00F05ECF">
        <w:rPr>
          <w:rFonts w:ascii="Times New Roman" w:eastAsia="Times New Roman" w:hAnsi="Times New Roman" w:cs="Times New Roman"/>
          <w:b/>
          <w:sz w:val="28"/>
          <w:szCs w:val="28"/>
          <w:lang w:eastAsia="ru-RU"/>
        </w:rPr>
        <w:t>Сургутского района</w:t>
      </w:r>
    </w:p>
    <w:p w:rsidR="003327C6" w:rsidRPr="00F05ECF" w:rsidRDefault="003327C6" w:rsidP="003327C6">
      <w:pPr>
        <w:spacing w:after="0" w:line="240" w:lineRule="auto"/>
        <w:jc w:val="center"/>
        <w:rPr>
          <w:rFonts w:ascii="Times New Roman" w:eastAsia="Times New Roman" w:hAnsi="Times New Roman" w:cs="Times New Roman"/>
          <w:b/>
          <w:sz w:val="28"/>
          <w:szCs w:val="28"/>
          <w:lang w:eastAsia="ru-RU"/>
        </w:rPr>
      </w:pPr>
      <w:r w:rsidRPr="00F05ECF">
        <w:rPr>
          <w:rFonts w:ascii="Times New Roman" w:eastAsia="Times New Roman" w:hAnsi="Times New Roman" w:cs="Times New Roman"/>
          <w:b/>
          <w:sz w:val="28"/>
          <w:szCs w:val="28"/>
          <w:lang w:eastAsia="ru-RU"/>
        </w:rPr>
        <w:t>Ханты-Мансийского автономного округа - Югры</w:t>
      </w:r>
    </w:p>
    <w:p w:rsidR="003327C6" w:rsidRPr="00F05ECF" w:rsidRDefault="003327C6" w:rsidP="003327C6">
      <w:pPr>
        <w:keepNext/>
        <w:spacing w:after="0" w:line="240" w:lineRule="auto"/>
        <w:outlineLvl w:val="0"/>
        <w:rPr>
          <w:rFonts w:ascii="Times New Roman" w:eastAsia="Times New Roman" w:hAnsi="Times New Roman" w:cs="Times New Roman"/>
          <w:b/>
          <w:sz w:val="28"/>
          <w:szCs w:val="28"/>
          <w:lang w:eastAsia="ru-RU"/>
        </w:rPr>
      </w:pPr>
    </w:p>
    <w:p w:rsidR="003327C6" w:rsidRPr="00F05ECF" w:rsidRDefault="003327C6" w:rsidP="003327C6">
      <w:pPr>
        <w:keepNext/>
        <w:spacing w:after="0" w:line="240" w:lineRule="auto"/>
        <w:ind w:firstLine="3"/>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3327C6" w:rsidRPr="00F05ECF" w:rsidRDefault="003327C6" w:rsidP="003327C6">
      <w:pPr>
        <w:spacing w:after="0" w:line="240" w:lineRule="auto"/>
        <w:rPr>
          <w:rFonts w:ascii="Times New Roman" w:eastAsia="Times New Roman" w:hAnsi="Times New Roman" w:cs="Times New Roman"/>
          <w:sz w:val="28"/>
          <w:szCs w:val="28"/>
          <w:lang w:eastAsia="ru-RU"/>
        </w:rPr>
      </w:pPr>
    </w:p>
    <w:p w:rsidR="003327C6" w:rsidRPr="00F05ECF" w:rsidRDefault="003327C6" w:rsidP="003327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E950FB" w:rsidRPr="00E950FB">
        <w:rPr>
          <w:rFonts w:ascii="Times New Roman" w:eastAsia="Times New Roman" w:hAnsi="Times New Roman" w:cs="Times New Roman"/>
          <w:sz w:val="28"/>
          <w:szCs w:val="28"/>
          <w:u w:val="single"/>
          <w:lang w:eastAsia="ru-RU"/>
        </w:rPr>
        <w:t>27</w:t>
      </w:r>
      <w:r>
        <w:rPr>
          <w:rFonts w:ascii="Times New Roman" w:eastAsia="Times New Roman" w:hAnsi="Times New Roman" w:cs="Times New Roman"/>
          <w:sz w:val="28"/>
          <w:szCs w:val="28"/>
          <w:lang w:eastAsia="ru-RU"/>
        </w:rPr>
        <w:t xml:space="preserve">» </w:t>
      </w:r>
      <w:r w:rsidR="00E950FB" w:rsidRPr="00E950FB">
        <w:rPr>
          <w:rFonts w:ascii="Times New Roman" w:eastAsia="Times New Roman" w:hAnsi="Times New Roman" w:cs="Times New Roman"/>
          <w:sz w:val="28"/>
          <w:szCs w:val="28"/>
          <w:u w:val="single"/>
          <w:lang w:eastAsia="ru-RU"/>
        </w:rPr>
        <w:t>мая</w:t>
      </w:r>
      <w:r>
        <w:rPr>
          <w:rFonts w:ascii="Times New Roman" w:eastAsia="Times New Roman" w:hAnsi="Times New Roman" w:cs="Times New Roman"/>
          <w:sz w:val="28"/>
          <w:szCs w:val="28"/>
          <w:lang w:eastAsia="ru-RU"/>
        </w:rPr>
        <w:t xml:space="preserve"> </w:t>
      </w:r>
      <w:r w:rsidRPr="00E950FB">
        <w:rPr>
          <w:rFonts w:ascii="Times New Roman" w:eastAsia="Times New Roman" w:hAnsi="Times New Roman" w:cs="Times New Roman"/>
          <w:sz w:val="28"/>
          <w:szCs w:val="28"/>
          <w:u w:val="single"/>
          <w:lang w:eastAsia="ru-RU"/>
        </w:rPr>
        <w:t>2014</w:t>
      </w:r>
      <w:r>
        <w:rPr>
          <w:rFonts w:ascii="Times New Roman" w:eastAsia="Times New Roman" w:hAnsi="Times New Roman" w:cs="Times New Roman"/>
          <w:sz w:val="28"/>
          <w:szCs w:val="28"/>
          <w:lang w:eastAsia="ru-RU"/>
        </w:rPr>
        <w:t>г.</w:t>
      </w:r>
      <w:r w:rsidRPr="00F05ECF">
        <w:rPr>
          <w:rFonts w:ascii="Times New Roman" w:eastAsia="Times New Roman" w:hAnsi="Times New Roman" w:cs="Times New Roman"/>
          <w:sz w:val="28"/>
          <w:szCs w:val="28"/>
          <w:lang w:eastAsia="ru-RU"/>
        </w:rPr>
        <w:t xml:space="preserve">       </w:t>
      </w:r>
      <w:r w:rsidR="00E950FB">
        <w:rPr>
          <w:rFonts w:ascii="Times New Roman" w:eastAsia="Times New Roman" w:hAnsi="Times New Roman" w:cs="Times New Roman"/>
          <w:sz w:val="28"/>
          <w:szCs w:val="28"/>
          <w:lang w:eastAsia="ru-RU"/>
        </w:rPr>
        <w:t xml:space="preserve">                                                                                          </w:t>
      </w:r>
      <w:r w:rsidRPr="00F05ECF">
        <w:rPr>
          <w:rFonts w:ascii="Times New Roman" w:eastAsia="Times New Roman" w:hAnsi="Times New Roman" w:cs="Times New Roman"/>
          <w:sz w:val="28"/>
          <w:szCs w:val="28"/>
          <w:lang w:eastAsia="ru-RU"/>
        </w:rPr>
        <w:t xml:space="preserve">№ </w:t>
      </w:r>
      <w:r w:rsidR="00E950FB" w:rsidRPr="00E950FB">
        <w:rPr>
          <w:rFonts w:ascii="Times New Roman" w:eastAsia="Times New Roman" w:hAnsi="Times New Roman" w:cs="Times New Roman"/>
          <w:sz w:val="28"/>
          <w:szCs w:val="28"/>
          <w:u w:val="single"/>
          <w:lang w:eastAsia="ru-RU"/>
        </w:rPr>
        <w:t>105</w:t>
      </w:r>
    </w:p>
    <w:p w:rsidR="003327C6" w:rsidRPr="00F05ECF" w:rsidRDefault="003327C6" w:rsidP="003327C6">
      <w:pPr>
        <w:spacing w:after="0" w:line="240" w:lineRule="auto"/>
        <w:jc w:val="both"/>
        <w:rPr>
          <w:rFonts w:ascii="Times New Roman" w:eastAsia="Times New Roman" w:hAnsi="Times New Roman" w:cs="Times New Roman"/>
          <w:sz w:val="28"/>
          <w:szCs w:val="28"/>
          <w:lang w:eastAsia="ru-RU"/>
        </w:rPr>
      </w:pPr>
    </w:p>
    <w:p w:rsidR="003327C6" w:rsidRDefault="003327C6" w:rsidP="003177C6">
      <w:pPr>
        <w:tabs>
          <w:tab w:val="left" w:pos="5954"/>
        </w:tabs>
        <w:spacing w:after="0" w:line="240" w:lineRule="auto"/>
        <w:ind w:right="3684"/>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О внесении</w:t>
      </w:r>
      <w:r w:rsidR="003177C6">
        <w:rPr>
          <w:rFonts w:ascii="Times New Roman" w:eastAsia="Times New Roman" w:hAnsi="Times New Roman" w:cs="Times New Roman"/>
          <w:sz w:val="28"/>
          <w:szCs w:val="28"/>
          <w:lang w:eastAsia="ru-RU"/>
        </w:rPr>
        <w:t xml:space="preserve"> изменений в постановление администрации </w:t>
      </w:r>
      <w:r>
        <w:rPr>
          <w:rFonts w:ascii="Times New Roman" w:eastAsia="Times New Roman" w:hAnsi="Times New Roman" w:cs="Times New Roman"/>
          <w:bCs/>
          <w:color w:val="000000"/>
          <w:sz w:val="28"/>
          <w:szCs w:val="28"/>
          <w:lang w:eastAsia="ru-RU"/>
        </w:rPr>
        <w:t xml:space="preserve">сельского поселения Солнечный от 29.06.2012г. № 149  </w:t>
      </w:r>
      <w:r w:rsidRPr="003327C6">
        <w:rPr>
          <w:rFonts w:ascii="Times New Roman" w:eastAsia="Times New Roman" w:hAnsi="Times New Roman" w:cs="Times New Roman"/>
          <w:bCs/>
          <w:color w:val="000000"/>
          <w:sz w:val="28"/>
          <w:szCs w:val="28"/>
          <w:lang w:eastAsia="ru-RU"/>
        </w:rPr>
        <w:t>«О</w:t>
      </w:r>
      <w:r w:rsidR="00AC3723">
        <w:rPr>
          <w:rFonts w:ascii="Times New Roman" w:eastAsia="Times New Roman" w:hAnsi="Times New Roman" w:cs="Times New Roman"/>
          <w:bCs/>
          <w:color w:val="000000"/>
          <w:sz w:val="28"/>
          <w:szCs w:val="28"/>
          <w:lang w:eastAsia="ru-RU"/>
        </w:rPr>
        <w:t xml:space="preserve">б утверждении административного </w:t>
      </w:r>
      <w:r w:rsidRPr="003327C6">
        <w:rPr>
          <w:rFonts w:ascii="Times New Roman" w:eastAsia="Times New Roman" w:hAnsi="Times New Roman" w:cs="Times New Roman"/>
          <w:bCs/>
          <w:color w:val="000000"/>
          <w:sz w:val="28"/>
          <w:szCs w:val="28"/>
          <w:lang w:eastAsia="ru-RU"/>
        </w:rPr>
        <w:t>регламента предоставления муниципальной услуги «Предоставление информации о деятельности кружков, студий и коллективов народного творчества, любительских объединений, клубов по интересам и других клубных формирований различных направлений и жанров»</w:t>
      </w:r>
    </w:p>
    <w:p w:rsidR="003327C6" w:rsidRPr="00D34795" w:rsidRDefault="003327C6" w:rsidP="003327C6">
      <w:pPr>
        <w:spacing w:after="0" w:line="240" w:lineRule="auto"/>
        <w:ind w:right="4677"/>
        <w:jc w:val="both"/>
        <w:rPr>
          <w:rFonts w:ascii="Times New Roman" w:eastAsia="Times New Roman" w:hAnsi="Times New Roman" w:cs="Times New Roman"/>
          <w:b/>
          <w:sz w:val="32"/>
          <w:szCs w:val="32"/>
          <w:lang w:eastAsia="ru-RU"/>
        </w:rPr>
      </w:pPr>
    </w:p>
    <w:p w:rsidR="003327C6" w:rsidRPr="00B46FB1" w:rsidRDefault="003327C6" w:rsidP="003327C6">
      <w:pPr>
        <w:shd w:val="clear" w:color="auto" w:fill="FFFFFF"/>
        <w:spacing w:after="0" w:line="225"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46FB1">
        <w:rPr>
          <w:rFonts w:ascii="Times New Roman" w:eastAsia="Calibri" w:hAnsi="Times New Roman" w:cs="Times New Roman"/>
          <w:sz w:val="28"/>
          <w:szCs w:val="28"/>
        </w:rPr>
        <w:t xml:space="preserve">В соответствии с пунктом 4 статьи 11.2 Федерального закона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жалоб на решения и действия (бездействия) федеральных органов исполнительной власти и их должностных лиц государственных </w:t>
      </w:r>
      <w:r w:rsidRPr="00B46FB1">
        <w:rPr>
          <w:rFonts w:ascii="Times New Roman" w:eastAsia="Times New Roman" w:hAnsi="Times New Roman" w:cs="Times New Roman"/>
          <w:sz w:val="28"/>
          <w:szCs w:val="28"/>
          <w:lang w:eastAsia="ru-RU"/>
        </w:rPr>
        <w:t>служащих, должностных лиц государственных внебюджетных фондов Российской Федерации", исполнениетребований, установленных  подпункта «д» пункта 1 Указа Президента Российской Федерации от 07.05.2012 № 601 «Об основных направлениях совершенствования системы государственного управления», постановлением администрации сельского поселения Солнечный от 24.06.2011 № 114 «Об утверждении Порядка разработки и утверждения административных регламентов предоставления муниципальных услуг», постановлением администрации сельского поселения Солнечный от 19.06.2013 № 121 «Об ут</w:t>
      </w:r>
      <w:r w:rsidR="00827869">
        <w:rPr>
          <w:rFonts w:ascii="Times New Roman" w:eastAsia="Times New Roman" w:hAnsi="Times New Roman" w:cs="Times New Roman"/>
          <w:sz w:val="28"/>
          <w:szCs w:val="28"/>
          <w:lang w:eastAsia="ru-RU"/>
        </w:rPr>
        <w:t>верждении Порядка и рассмотрения</w:t>
      </w:r>
      <w:r w:rsidRPr="00B46FB1">
        <w:rPr>
          <w:rFonts w:ascii="Times New Roman" w:eastAsia="Times New Roman" w:hAnsi="Times New Roman" w:cs="Times New Roman"/>
          <w:sz w:val="28"/>
          <w:szCs w:val="28"/>
          <w:lang w:eastAsia="ru-RU"/>
        </w:rPr>
        <w:t xml:space="preserve"> жалоб на решения и действия (бездействия) должностных лиц отделов, секторов управлений администрации сельского поселения Солнечный оказывающие муниципальные услуги» и проведения муниципального правового акта в соответствие с действующим законодательством Российской Федерации:</w:t>
      </w:r>
    </w:p>
    <w:p w:rsidR="003327C6" w:rsidRDefault="003327C6" w:rsidP="003327C6">
      <w:pPr>
        <w:shd w:val="clear" w:color="auto" w:fill="FFFFFF"/>
        <w:spacing w:after="0" w:line="225" w:lineRule="atLeast"/>
        <w:ind w:firstLine="708"/>
        <w:jc w:val="both"/>
        <w:outlineLvl w:val="2"/>
        <w:rPr>
          <w:rFonts w:ascii="Times New Roman" w:eastAsia="Times New Roman" w:hAnsi="Times New Roman" w:cs="Times New Roman"/>
          <w:sz w:val="28"/>
          <w:szCs w:val="28"/>
          <w:lang w:eastAsia="ru-RU"/>
        </w:rPr>
      </w:pPr>
      <w:r w:rsidRPr="00B46FB1">
        <w:rPr>
          <w:rFonts w:ascii="Times New Roman" w:eastAsia="Times New Roman" w:hAnsi="Times New Roman" w:cs="Times New Roman"/>
          <w:sz w:val="28"/>
          <w:szCs w:val="28"/>
          <w:lang w:eastAsia="ru-RU"/>
        </w:rPr>
        <w:t>1. Внести изменения в приложение к постановлению администрации сельского поселен</w:t>
      </w:r>
      <w:r>
        <w:rPr>
          <w:rFonts w:ascii="Times New Roman" w:eastAsia="Times New Roman" w:hAnsi="Times New Roman" w:cs="Times New Roman"/>
          <w:sz w:val="28"/>
          <w:szCs w:val="28"/>
          <w:lang w:eastAsia="ru-RU"/>
        </w:rPr>
        <w:t>ия Солнечный от 29.06.2012 № 149</w:t>
      </w:r>
      <w:r w:rsidRPr="003327C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«Предоставление информации о деятельности кружков, студий и коллективов народного творчества, любительских объединений, клубов по интересам и </w:t>
      </w:r>
      <w:r w:rsidRPr="003327C6">
        <w:rPr>
          <w:rFonts w:ascii="Times New Roman" w:eastAsia="Times New Roman" w:hAnsi="Times New Roman" w:cs="Times New Roman"/>
          <w:sz w:val="28"/>
          <w:szCs w:val="28"/>
          <w:lang w:eastAsia="ru-RU"/>
        </w:rPr>
        <w:lastRenderedPageBreak/>
        <w:t>других клубных формирований различных направлений и жанров»</w:t>
      </w:r>
      <w:r>
        <w:rPr>
          <w:rFonts w:ascii="Times New Roman" w:eastAsia="Times New Roman" w:hAnsi="Times New Roman" w:cs="Times New Roman"/>
          <w:sz w:val="28"/>
          <w:szCs w:val="28"/>
          <w:lang w:eastAsia="ru-RU"/>
        </w:rPr>
        <w:t xml:space="preserve"> согласно приложению</w:t>
      </w:r>
      <w:r w:rsidR="007836A5">
        <w:rPr>
          <w:rFonts w:ascii="Times New Roman" w:eastAsia="Times New Roman" w:hAnsi="Times New Roman" w:cs="Times New Roman"/>
          <w:sz w:val="28"/>
          <w:szCs w:val="28"/>
          <w:lang w:eastAsia="ru-RU"/>
        </w:rPr>
        <w:t xml:space="preserve"> к настоящему постановлению.</w:t>
      </w:r>
    </w:p>
    <w:p w:rsidR="003327C6" w:rsidRPr="00B46FB1" w:rsidRDefault="003327C6" w:rsidP="003F29A3">
      <w:pPr>
        <w:shd w:val="clear" w:color="auto" w:fill="FFFFFF"/>
        <w:spacing w:after="0" w:line="225" w:lineRule="atLeast"/>
        <w:ind w:firstLine="708"/>
        <w:jc w:val="both"/>
        <w:outlineLvl w:val="2"/>
        <w:rPr>
          <w:rFonts w:ascii="Times New Roman" w:eastAsia="Calibri" w:hAnsi="Times New Roman" w:cs="Times New Roman"/>
          <w:sz w:val="28"/>
          <w:szCs w:val="28"/>
        </w:rPr>
      </w:pPr>
      <w:r w:rsidRPr="00B46FB1">
        <w:rPr>
          <w:rFonts w:ascii="Times New Roman" w:eastAsia="Calibri" w:hAnsi="Times New Roman" w:cs="Times New Roman"/>
          <w:sz w:val="28"/>
          <w:szCs w:val="28"/>
        </w:rPr>
        <w:t>2. Опубликовать (обнародовать) настоящее постановление в средствах массой информации и разместить на официальном сайте муниципального образования сельско</w:t>
      </w:r>
      <w:r w:rsidR="00E950FB">
        <w:rPr>
          <w:rFonts w:ascii="Times New Roman" w:eastAsia="Calibri" w:hAnsi="Times New Roman" w:cs="Times New Roman"/>
          <w:sz w:val="28"/>
          <w:szCs w:val="28"/>
        </w:rPr>
        <w:t>е</w:t>
      </w:r>
      <w:r w:rsidRPr="00B46FB1">
        <w:rPr>
          <w:rFonts w:ascii="Times New Roman" w:eastAsia="Calibri" w:hAnsi="Times New Roman" w:cs="Times New Roman"/>
          <w:sz w:val="28"/>
          <w:szCs w:val="28"/>
        </w:rPr>
        <w:t xml:space="preserve"> поселени</w:t>
      </w:r>
      <w:r w:rsidR="00E950FB">
        <w:rPr>
          <w:rFonts w:ascii="Times New Roman" w:eastAsia="Calibri" w:hAnsi="Times New Roman" w:cs="Times New Roman"/>
          <w:sz w:val="28"/>
          <w:szCs w:val="28"/>
        </w:rPr>
        <w:t>е</w:t>
      </w:r>
      <w:r w:rsidRPr="00B46FB1">
        <w:rPr>
          <w:rFonts w:ascii="Times New Roman" w:eastAsia="Calibri" w:hAnsi="Times New Roman" w:cs="Times New Roman"/>
          <w:sz w:val="28"/>
          <w:szCs w:val="28"/>
        </w:rPr>
        <w:t xml:space="preserve"> Солнечный.</w:t>
      </w: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w:t>
      </w:r>
      <w:r w:rsidRPr="00B46FB1">
        <w:rPr>
          <w:rFonts w:ascii="Times New Roman" w:eastAsia="Calibri" w:hAnsi="Times New Roman" w:cs="Times New Roman"/>
          <w:sz w:val="28"/>
          <w:szCs w:val="28"/>
        </w:rPr>
        <w:t>. Настоящее постановление вступает в силу после его официального опубликования (обнародования).</w:t>
      </w: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w:t>
      </w:r>
      <w:r w:rsidRPr="00B46FB1">
        <w:rPr>
          <w:rFonts w:ascii="Times New Roman" w:eastAsia="Calibri" w:hAnsi="Times New Roman" w:cs="Times New Roman"/>
          <w:sz w:val="28"/>
          <w:szCs w:val="28"/>
        </w:rPr>
        <w:t>. Контроль за исполнением настоящего постановления возложить на заместителя главы сельского поселения Солнечный.</w:t>
      </w: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p>
    <w:p w:rsidR="003327C6" w:rsidRPr="00B46FB1" w:rsidRDefault="003327C6" w:rsidP="003327C6">
      <w:pPr>
        <w:shd w:val="clear" w:color="auto" w:fill="FFFFFF"/>
        <w:spacing w:after="0" w:line="240" w:lineRule="auto"/>
        <w:ind w:firstLine="708"/>
        <w:jc w:val="both"/>
        <w:outlineLvl w:val="2"/>
        <w:rPr>
          <w:rFonts w:ascii="Times New Roman" w:eastAsia="Calibri" w:hAnsi="Times New Roman" w:cs="Times New Roman"/>
          <w:sz w:val="28"/>
          <w:szCs w:val="28"/>
        </w:rPr>
      </w:pPr>
    </w:p>
    <w:p w:rsidR="003327C6" w:rsidRPr="00B46FB1" w:rsidRDefault="003327C6" w:rsidP="003327C6">
      <w:pPr>
        <w:shd w:val="clear" w:color="auto" w:fill="FFFFFF"/>
        <w:spacing w:after="0" w:line="240" w:lineRule="auto"/>
        <w:jc w:val="both"/>
        <w:outlineLvl w:val="2"/>
        <w:rPr>
          <w:rFonts w:ascii="Times New Roman" w:eastAsia="Calibri" w:hAnsi="Times New Roman" w:cs="Times New Roman"/>
          <w:sz w:val="28"/>
          <w:szCs w:val="28"/>
        </w:rPr>
      </w:pPr>
      <w:r w:rsidRPr="00B46FB1">
        <w:rPr>
          <w:rFonts w:ascii="Times New Roman" w:eastAsia="Calibri" w:hAnsi="Times New Roman" w:cs="Times New Roman"/>
          <w:sz w:val="28"/>
          <w:szCs w:val="28"/>
        </w:rPr>
        <w:t>Глава сельского поселения Солнечный                                            И.В. Наумов</w:t>
      </w:r>
    </w:p>
    <w:p w:rsidR="003327C6" w:rsidRPr="00B46FB1" w:rsidRDefault="003327C6" w:rsidP="003327C6">
      <w:pPr>
        <w:spacing w:after="0"/>
        <w:jc w:val="both"/>
        <w:rPr>
          <w:rFonts w:ascii="Times New Roman" w:eastAsia="Calibri" w:hAnsi="Times New Roman" w:cs="Times New Roman"/>
          <w:sz w:val="28"/>
          <w:szCs w:val="28"/>
        </w:rPr>
      </w:pPr>
    </w:p>
    <w:p w:rsidR="003327C6" w:rsidRDefault="003327C6"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3F29A3" w:rsidRDefault="003F29A3" w:rsidP="00F80615">
      <w:pPr>
        <w:spacing w:after="0" w:line="240" w:lineRule="auto"/>
        <w:jc w:val="center"/>
        <w:rPr>
          <w:rFonts w:ascii="Times New Roman" w:eastAsia="Times New Roman" w:hAnsi="Times New Roman" w:cs="Times New Roman"/>
          <w:b/>
          <w:sz w:val="28"/>
          <w:szCs w:val="28"/>
          <w:lang w:eastAsia="ru-RU"/>
        </w:rPr>
      </w:pPr>
    </w:p>
    <w:p w:rsidR="00F60981" w:rsidRDefault="00F60981" w:rsidP="00F80615">
      <w:pPr>
        <w:spacing w:after="0" w:line="240" w:lineRule="auto"/>
        <w:jc w:val="center"/>
        <w:rPr>
          <w:rFonts w:ascii="Times New Roman" w:eastAsia="Times New Roman" w:hAnsi="Times New Roman" w:cs="Times New Roman"/>
          <w:b/>
          <w:sz w:val="28"/>
          <w:szCs w:val="28"/>
          <w:lang w:eastAsia="ru-RU"/>
        </w:rPr>
      </w:pPr>
    </w:p>
    <w:p w:rsidR="00AC3723" w:rsidRDefault="00AC3723" w:rsidP="00AC3723">
      <w:pPr>
        <w:tabs>
          <w:tab w:val="left" w:pos="4962"/>
        </w:tabs>
        <w:spacing w:after="0" w:line="240" w:lineRule="auto"/>
        <w:jc w:val="center"/>
        <w:rPr>
          <w:rFonts w:ascii="Times New Roman" w:eastAsia="Times New Roman" w:hAnsi="Times New Roman" w:cs="Times New Roman"/>
          <w:b/>
          <w:sz w:val="28"/>
          <w:szCs w:val="28"/>
          <w:lang w:eastAsia="ru-RU"/>
        </w:rPr>
      </w:pPr>
    </w:p>
    <w:p w:rsidR="00F60981" w:rsidRDefault="00F60981" w:rsidP="00F60981">
      <w:pPr>
        <w:spacing w:after="0" w:line="240" w:lineRule="auto"/>
        <w:rPr>
          <w:rFonts w:ascii="Times New Roman" w:eastAsia="Times New Roman" w:hAnsi="Times New Roman" w:cs="Times New Roman"/>
          <w:b/>
          <w:sz w:val="28"/>
          <w:szCs w:val="28"/>
          <w:lang w:eastAsia="ru-RU"/>
        </w:rPr>
      </w:pPr>
    </w:p>
    <w:p w:rsidR="00C84144" w:rsidRDefault="00C84144" w:rsidP="00F60981">
      <w:pPr>
        <w:spacing w:after="0" w:line="240" w:lineRule="auto"/>
        <w:rPr>
          <w:rFonts w:ascii="Times New Roman" w:eastAsia="Times New Roman" w:hAnsi="Times New Roman" w:cs="Times New Roman"/>
          <w:b/>
          <w:sz w:val="28"/>
          <w:szCs w:val="28"/>
          <w:lang w:eastAsia="ru-RU"/>
        </w:rPr>
      </w:pPr>
    </w:p>
    <w:p w:rsidR="00F60981" w:rsidRDefault="00F60981" w:rsidP="00F60981">
      <w:pPr>
        <w:spacing w:after="0" w:line="240" w:lineRule="auto"/>
        <w:rPr>
          <w:rFonts w:ascii="Times New Roman" w:eastAsia="Times New Roman" w:hAnsi="Times New Roman" w:cs="Times New Roman"/>
          <w:b/>
          <w:sz w:val="28"/>
          <w:szCs w:val="28"/>
          <w:lang w:eastAsia="ru-RU"/>
        </w:rPr>
      </w:pPr>
    </w:p>
    <w:p w:rsidR="005C748D" w:rsidRPr="005C748D" w:rsidRDefault="005C748D" w:rsidP="00E950FB">
      <w:pPr>
        <w:spacing w:after="0"/>
        <w:jc w:val="right"/>
        <w:rPr>
          <w:rFonts w:ascii="Times New Roman" w:eastAsia="Calibri" w:hAnsi="Times New Roman" w:cs="Times New Roman"/>
          <w:sz w:val="24"/>
          <w:szCs w:val="24"/>
        </w:rPr>
      </w:pPr>
      <w:r w:rsidRPr="005C748D">
        <w:rPr>
          <w:rFonts w:ascii="Times New Roman" w:eastAsia="Calibri" w:hAnsi="Times New Roman" w:cs="Times New Roman"/>
          <w:sz w:val="24"/>
          <w:szCs w:val="24"/>
        </w:rPr>
        <w:lastRenderedPageBreak/>
        <w:t>Приложение к постановлению</w:t>
      </w:r>
    </w:p>
    <w:p w:rsidR="005C748D" w:rsidRPr="005C748D" w:rsidRDefault="005C748D" w:rsidP="00AC3723">
      <w:pPr>
        <w:spacing w:after="0"/>
        <w:jc w:val="right"/>
        <w:rPr>
          <w:rFonts w:ascii="Times New Roman" w:eastAsia="Calibri" w:hAnsi="Times New Roman" w:cs="Times New Roman"/>
          <w:sz w:val="24"/>
          <w:szCs w:val="24"/>
        </w:rPr>
      </w:pPr>
      <w:r w:rsidRPr="005C748D">
        <w:rPr>
          <w:rFonts w:ascii="Times New Roman" w:eastAsia="Calibri" w:hAnsi="Times New Roman" w:cs="Times New Roman"/>
          <w:sz w:val="24"/>
          <w:szCs w:val="24"/>
        </w:rPr>
        <w:t>администрации с.п. Солнечный</w:t>
      </w:r>
    </w:p>
    <w:p w:rsidR="005C748D" w:rsidRPr="005C748D" w:rsidRDefault="005C748D" w:rsidP="00AC3723">
      <w:pPr>
        <w:spacing w:after="0"/>
        <w:jc w:val="right"/>
        <w:rPr>
          <w:rFonts w:ascii="Times New Roman" w:eastAsia="Calibri" w:hAnsi="Times New Roman" w:cs="Times New Roman"/>
          <w:sz w:val="24"/>
          <w:szCs w:val="24"/>
        </w:rPr>
      </w:pPr>
      <w:r w:rsidRPr="005C748D">
        <w:rPr>
          <w:rFonts w:ascii="Times New Roman" w:eastAsia="Calibri" w:hAnsi="Times New Roman" w:cs="Times New Roman"/>
          <w:sz w:val="24"/>
          <w:szCs w:val="24"/>
        </w:rPr>
        <w:t>от «</w:t>
      </w:r>
      <w:r w:rsidR="00E950FB" w:rsidRPr="00E950FB">
        <w:rPr>
          <w:rFonts w:ascii="Times New Roman" w:eastAsia="Calibri" w:hAnsi="Times New Roman" w:cs="Times New Roman"/>
          <w:sz w:val="24"/>
          <w:szCs w:val="24"/>
          <w:u w:val="single"/>
        </w:rPr>
        <w:t>27</w:t>
      </w:r>
      <w:r w:rsidRPr="005C748D">
        <w:rPr>
          <w:rFonts w:ascii="Times New Roman" w:eastAsia="Calibri" w:hAnsi="Times New Roman" w:cs="Times New Roman"/>
          <w:sz w:val="24"/>
          <w:szCs w:val="24"/>
        </w:rPr>
        <w:t>»</w:t>
      </w:r>
      <w:r w:rsidR="00E950FB">
        <w:rPr>
          <w:rFonts w:ascii="Times New Roman" w:eastAsia="Calibri" w:hAnsi="Times New Roman" w:cs="Times New Roman"/>
          <w:sz w:val="24"/>
          <w:szCs w:val="24"/>
        </w:rPr>
        <w:t xml:space="preserve"> </w:t>
      </w:r>
      <w:r w:rsidR="00E950FB" w:rsidRPr="00E950FB">
        <w:rPr>
          <w:rFonts w:ascii="Times New Roman" w:eastAsia="Calibri" w:hAnsi="Times New Roman" w:cs="Times New Roman"/>
          <w:sz w:val="24"/>
          <w:szCs w:val="24"/>
          <w:u w:val="single"/>
        </w:rPr>
        <w:t>мая</w:t>
      </w:r>
      <w:r w:rsidR="00E950FB">
        <w:rPr>
          <w:rFonts w:ascii="Times New Roman" w:eastAsia="Calibri" w:hAnsi="Times New Roman" w:cs="Times New Roman"/>
          <w:sz w:val="24"/>
          <w:szCs w:val="24"/>
        </w:rPr>
        <w:t xml:space="preserve"> </w:t>
      </w:r>
      <w:r w:rsidRPr="00E950FB">
        <w:rPr>
          <w:rFonts w:ascii="Times New Roman" w:eastAsia="Calibri" w:hAnsi="Times New Roman" w:cs="Times New Roman"/>
          <w:sz w:val="24"/>
          <w:szCs w:val="24"/>
          <w:u w:val="single"/>
        </w:rPr>
        <w:t>2014</w:t>
      </w:r>
      <w:r w:rsidRPr="005C748D">
        <w:rPr>
          <w:rFonts w:ascii="Times New Roman" w:eastAsia="Calibri" w:hAnsi="Times New Roman" w:cs="Times New Roman"/>
          <w:sz w:val="24"/>
          <w:szCs w:val="24"/>
        </w:rPr>
        <w:t>г. №</w:t>
      </w:r>
      <w:r w:rsidR="00E950FB">
        <w:rPr>
          <w:rFonts w:ascii="Times New Roman" w:eastAsia="Calibri" w:hAnsi="Times New Roman" w:cs="Times New Roman"/>
          <w:sz w:val="24"/>
          <w:szCs w:val="24"/>
        </w:rPr>
        <w:t xml:space="preserve"> </w:t>
      </w:r>
      <w:r w:rsidR="00E950FB" w:rsidRPr="00E950FB">
        <w:rPr>
          <w:rFonts w:ascii="Times New Roman" w:eastAsia="Calibri" w:hAnsi="Times New Roman" w:cs="Times New Roman"/>
          <w:sz w:val="24"/>
          <w:szCs w:val="24"/>
          <w:u w:val="single"/>
        </w:rPr>
        <w:t>105</w:t>
      </w:r>
    </w:p>
    <w:p w:rsidR="005C748D" w:rsidRPr="005C748D" w:rsidRDefault="005C748D" w:rsidP="005C748D">
      <w:pPr>
        <w:spacing w:after="0"/>
        <w:jc w:val="right"/>
        <w:rPr>
          <w:rFonts w:ascii="Times New Roman" w:eastAsia="Calibri" w:hAnsi="Times New Roman" w:cs="Times New Roman"/>
          <w:sz w:val="24"/>
          <w:szCs w:val="24"/>
        </w:rPr>
      </w:pPr>
    </w:p>
    <w:p w:rsidR="00EF0FFB" w:rsidRPr="00EF0FFB" w:rsidRDefault="00EF0FFB" w:rsidP="00EF0FFB">
      <w:pPr>
        <w:tabs>
          <w:tab w:val="left" w:pos="870"/>
          <w:tab w:val="left" w:pos="1575"/>
        </w:tabs>
        <w:autoSpaceDE w:val="0"/>
        <w:autoSpaceDN w:val="0"/>
        <w:adjustRightInd w:val="0"/>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 xml:space="preserve">1. Раздел 2 пункт 2.1. «Стандарт предоставления муниципальной услуги» дополнить подпунктами: </w:t>
      </w:r>
    </w:p>
    <w:p w:rsidR="00EF0FFB" w:rsidRPr="00EF0FFB" w:rsidRDefault="00EF0FFB" w:rsidP="00EF0FFB">
      <w:pPr>
        <w:spacing w:after="0"/>
        <w:ind w:firstLine="567"/>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«2.1.1. С 01 января 2014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EF0FFB" w:rsidRPr="00EF0FFB" w:rsidRDefault="00EF0FFB" w:rsidP="00EF0FFB">
      <w:pPr>
        <w:spacing w:after="0"/>
        <w:ind w:firstLine="567"/>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2.1.2. Отдел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установленном порядке.</w:t>
      </w:r>
    </w:p>
    <w:p w:rsidR="00EF0FFB" w:rsidRPr="00EF0FFB" w:rsidRDefault="00EF0FFB" w:rsidP="00EF0FFB">
      <w:pPr>
        <w:spacing w:line="240" w:lineRule="auto"/>
        <w:ind w:firstLine="567"/>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2.1.3. С 01 июля 2012 года должностные лица отдела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враспоряжении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EF0FFB" w:rsidRPr="00EF0FFB" w:rsidRDefault="00D91090" w:rsidP="00EF0FFB">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 Пункт 2.10</w:t>
      </w:r>
      <w:r w:rsidR="00EF0FFB" w:rsidRPr="00EF0FFB">
        <w:rPr>
          <w:rFonts w:ascii="Times New Roman" w:eastAsia="Calibri" w:hAnsi="Times New Roman" w:cs="Times New Roman"/>
          <w:sz w:val="28"/>
          <w:szCs w:val="28"/>
        </w:rPr>
        <w:t>. «Перечень оснований для отказа в приеме документов, необходимых для предоставления муниципальной услуги»  дополнить подпунктом:</w:t>
      </w:r>
    </w:p>
    <w:p w:rsidR="00EF0FFB" w:rsidRPr="007836A5" w:rsidRDefault="00D91090" w:rsidP="007836A5">
      <w:pPr>
        <w:tabs>
          <w:tab w:val="left" w:pos="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 в</w:t>
      </w:r>
      <w:r w:rsidR="00EF0FFB" w:rsidRPr="00EF0FFB">
        <w:rPr>
          <w:rFonts w:ascii="Times New Roman" w:eastAsia="Calibri" w:hAnsi="Times New Roman" w:cs="Times New Roman"/>
          <w:sz w:val="28"/>
          <w:szCs w:val="28"/>
        </w:rPr>
        <w:t xml:space="preserve"> заявлении не указаны фамилия, имя, отчество (при наличии) гражданина, направившего заявление».</w:t>
      </w:r>
    </w:p>
    <w:p w:rsidR="00EF0FFB" w:rsidRDefault="00EF0FFB" w:rsidP="00EF0FFB">
      <w:pPr>
        <w:tabs>
          <w:tab w:val="left" w:pos="870"/>
          <w:tab w:val="left" w:pos="1575"/>
        </w:tabs>
        <w:autoSpaceDE w:val="0"/>
        <w:autoSpaceDN w:val="0"/>
        <w:adjustRightInd w:val="0"/>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5C748D">
        <w:rPr>
          <w:rFonts w:ascii="Times New Roman" w:eastAsia="Calibri" w:hAnsi="Times New Roman" w:cs="Times New Roman"/>
          <w:sz w:val="28"/>
          <w:szCs w:val="28"/>
        </w:rPr>
        <w:t>Р</w:t>
      </w:r>
      <w:r>
        <w:rPr>
          <w:rFonts w:ascii="Times New Roman" w:eastAsia="Calibri" w:hAnsi="Times New Roman" w:cs="Times New Roman"/>
          <w:sz w:val="28"/>
          <w:szCs w:val="28"/>
        </w:rPr>
        <w:t>аздел 4 «Формы контроля за исполнением административного регламента» п. 4.2. дополнить под</w:t>
      </w:r>
      <w:r w:rsidRPr="005C748D">
        <w:rPr>
          <w:rFonts w:ascii="Times New Roman" w:eastAsia="Calibri" w:hAnsi="Times New Roman" w:cs="Times New Roman"/>
          <w:sz w:val="28"/>
          <w:szCs w:val="28"/>
        </w:rPr>
        <w:t xml:space="preserve">пунктами: </w:t>
      </w:r>
    </w:p>
    <w:p w:rsidR="00EF0FFB" w:rsidRDefault="00EF0FFB" w:rsidP="00EF0FFB">
      <w:pPr>
        <w:tabs>
          <w:tab w:val="left" w:pos="870"/>
          <w:tab w:val="left" w:pos="1575"/>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ab/>
      </w:r>
      <w:r w:rsidR="007836A5">
        <w:rPr>
          <w:rFonts w:ascii="Times New Roman" w:eastAsia="Calibri" w:hAnsi="Times New Roman" w:cs="Times New Roman"/>
          <w:sz w:val="28"/>
          <w:szCs w:val="28"/>
        </w:rPr>
        <w:t>«</w:t>
      </w:r>
      <w:r>
        <w:rPr>
          <w:rFonts w:ascii="Times New Roman" w:eastAsia="Calibri" w:hAnsi="Times New Roman" w:cs="Times New Roman"/>
          <w:sz w:val="28"/>
          <w:szCs w:val="28"/>
        </w:rPr>
        <w:t xml:space="preserve">4) за </w:t>
      </w: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F0FFB" w:rsidRPr="00F60981" w:rsidRDefault="00EF0FFB" w:rsidP="00EF0FFB">
      <w:pPr>
        <w:tabs>
          <w:tab w:val="left" w:pos="870"/>
          <w:tab w:val="left" w:pos="1575"/>
        </w:tabs>
        <w:autoSpaceDE w:val="0"/>
        <w:autoSpaceDN w:val="0"/>
        <w:adjustRightInd w:val="0"/>
        <w:spacing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t>5) за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F0FFB" w:rsidRPr="00EF0FFB" w:rsidRDefault="00EF0FFB" w:rsidP="00EF0FF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6) за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r w:rsidR="007836A5">
        <w:rPr>
          <w:rFonts w:ascii="Times New Roman" w:hAnsi="Times New Roman" w:cs="Times New Roman"/>
          <w:sz w:val="28"/>
          <w:szCs w:val="28"/>
        </w:rPr>
        <w:t>»</w:t>
      </w:r>
      <w:r>
        <w:rPr>
          <w:rFonts w:ascii="Times New Roman" w:hAnsi="Times New Roman" w:cs="Times New Roman"/>
          <w:sz w:val="28"/>
          <w:szCs w:val="28"/>
        </w:rPr>
        <w:t>.</w:t>
      </w:r>
    </w:p>
    <w:p w:rsidR="00EF0FFB" w:rsidRDefault="00EF0FFB" w:rsidP="00EF0FFB">
      <w:pPr>
        <w:autoSpaceDE w:val="0"/>
        <w:autoSpaceDN w:val="0"/>
        <w:adjustRightInd w:val="0"/>
        <w:spacing w:line="240" w:lineRule="auto"/>
        <w:ind w:firstLine="708"/>
        <w:contextualSpacing/>
        <w:jc w:val="both"/>
        <w:rPr>
          <w:rFonts w:ascii="Times New Roman" w:eastAsia="Calibri" w:hAnsi="Times New Roman" w:cs="Times New Roman"/>
          <w:bCs/>
          <w:color w:val="000000"/>
          <w:sz w:val="28"/>
          <w:szCs w:val="28"/>
        </w:rPr>
      </w:pPr>
      <w:r w:rsidRPr="00EF0FFB">
        <w:rPr>
          <w:rFonts w:ascii="Times New Roman" w:eastAsia="Calibri" w:hAnsi="Times New Roman" w:cs="Times New Roman"/>
          <w:sz w:val="28"/>
          <w:szCs w:val="28"/>
        </w:rPr>
        <w:t xml:space="preserve">4. Раздел 5 </w:t>
      </w:r>
      <w:r w:rsidRPr="00EF0FFB">
        <w:rPr>
          <w:rFonts w:ascii="Times New Roman" w:eastAsia="Calibri" w:hAnsi="Times New Roman" w:cs="Times New Roman"/>
          <w:bCs/>
          <w:color w:val="000000"/>
          <w:sz w:val="28"/>
          <w:szCs w:val="28"/>
        </w:rPr>
        <w:t>изложить в следующей редакции:</w:t>
      </w:r>
    </w:p>
    <w:p w:rsidR="00E950FB" w:rsidRPr="00EF0FFB" w:rsidRDefault="00E950FB" w:rsidP="00EF0FFB">
      <w:pPr>
        <w:autoSpaceDE w:val="0"/>
        <w:autoSpaceDN w:val="0"/>
        <w:adjustRightInd w:val="0"/>
        <w:spacing w:line="240" w:lineRule="auto"/>
        <w:ind w:firstLine="708"/>
        <w:contextualSpacing/>
        <w:jc w:val="both"/>
        <w:rPr>
          <w:rFonts w:ascii="Times New Roman" w:eastAsia="Calibri" w:hAnsi="Times New Roman" w:cs="Times New Roman"/>
          <w:sz w:val="28"/>
          <w:szCs w:val="28"/>
        </w:rPr>
      </w:pPr>
    </w:p>
    <w:p w:rsidR="00EF0FFB" w:rsidRDefault="00EF0FFB" w:rsidP="007836A5">
      <w:pPr>
        <w:autoSpaceDE w:val="0"/>
        <w:autoSpaceDN w:val="0"/>
        <w:adjustRightInd w:val="0"/>
        <w:spacing w:line="240" w:lineRule="auto"/>
        <w:contextualSpacing/>
        <w:jc w:val="center"/>
        <w:rPr>
          <w:rFonts w:ascii="Times New Roman" w:eastAsia="Calibri" w:hAnsi="Times New Roman" w:cs="Times New Roman"/>
          <w:bCs/>
          <w:color w:val="000000"/>
          <w:sz w:val="28"/>
          <w:szCs w:val="28"/>
        </w:rPr>
      </w:pPr>
      <w:r w:rsidRPr="00EF0FFB">
        <w:rPr>
          <w:rFonts w:ascii="Times New Roman" w:eastAsia="Calibri" w:hAnsi="Times New Roman" w:cs="Times New Roman"/>
          <w:sz w:val="28"/>
          <w:szCs w:val="28"/>
        </w:rPr>
        <w:t>«</w:t>
      </w:r>
      <w:r w:rsidR="007836A5">
        <w:rPr>
          <w:rFonts w:ascii="Times New Roman" w:eastAsia="Calibri" w:hAnsi="Times New Roman" w:cs="Times New Roman"/>
          <w:sz w:val="28"/>
          <w:szCs w:val="28"/>
        </w:rPr>
        <w:t xml:space="preserve">5. </w:t>
      </w:r>
      <w:r w:rsidR="00E950FB">
        <w:rPr>
          <w:rFonts w:ascii="Times New Roman" w:eastAsia="Calibri" w:hAnsi="Times New Roman" w:cs="Times New Roman"/>
          <w:sz w:val="28"/>
          <w:szCs w:val="28"/>
        </w:rPr>
        <w:t>Д</w:t>
      </w:r>
      <w:r w:rsidRPr="00EF0FFB">
        <w:rPr>
          <w:rFonts w:ascii="Times New Roman" w:eastAsia="Calibri" w:hAnsi="Times New Roman" w:cs="Times New Roman"/>
          <w:bCs/>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должностного лица и принимаемого им решения при пред</w:t>
      </w:r>
      <w:r w:rsidR="007836A5">
        <w:rPr>
          <w:rFonts w:ascii="Times New Roman" w:eastAsia="Calibri" w:hAnsi="Times New Roman" w:cs="Times New Roman"/>
          <w:bCs/>
          <w:color w:val="000000"/>
          <w:sz w:val="28"/>
          <w:szCs w:val="28"/>
        </w:rPr>
        <w:t>оставлении муниципальной услуги</w:t>
      </w:r>
      <w:r w:rsidRPr="00EF0FFB">
        <w:rPr>
          <w:rFonts w:ascii="Times New Roman" w:eastAsia="Calibri" w:hAnsi="Times New Roman" w:cs="Times New Roman"/>
          <w:bCs/>
          <w:color w:val="000000"/>
          <w:sz w:val="28"/>
          <w:szCs w:val="28"/>
        </w:rPr>
        <w:t>.</w:t>
      </w:r>
    </w:p>
    <w:p w:rsidR="00E950FB" w:rsidRPr="00EF0FFB" w:rsidRDefault="00E950FB" w:rsidP="007836A5">
      <w:pPr>
        <w:autoSpaceDE w:val="0"/>
        <w:autoSpaceDN w:val="0"/>
        <w:adjustRightInd w:val="0"/>
        <w:spacing w:line="240" w:lineRule="auto"/>
        <w:contextualSpacing/>
        <w:jc w:val="center"/>
        <w:rPr>
          <w:rFonts w:ascii="Times New Roman" w:eastAsia="Calibri" w:hAnsi="Times New Roman" w:cs="Times New Roman"/>
          <w:bCs/>
          <w:color w:val="000000"/>
          <w:sz w:val="28"/>
          <w:szCs w:val="28"/>
        </w:rPr>
      </w:pPr>
    </w:p>
    <w:p w:rsidR="00EF0FFB" w:rsidRPr="00EF0FFB" w:rsidRDefault="00EF0FFB" w:rsidP="00EF0FFB">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EF0FFB" w:rsidRPr="00EF0FFB" w:rsidRDefault="00EF0FFB" w:rsidP="00EF0FFB">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 Заявитель может обратиться с жалобой, в том числе в следующих случаях:</w:t>
      </w:r>
    </w:p>
    <w:p w:rsidR="00EF0FFB" w:rsidRPr="00EF0FFB" w:rsidRDefault="00EF0FFB" w:rsidP="00EF0FFB">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5.2.1. Нарушение срока регистрации запроса Заявителя о предоставлении муниципальной услуги.</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5.2.2. Нарушение срока предоставления муниципальной услуги.</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FFB" w:rsidRPr="00EF0FFB" w:rsidRDefault="00EF0FFB" w:rsidP="00EF0FFB">
      <w:pPr>
        <w:autoSpaceDE w:val="0"/>
        <w:autoSpaceDN w:val="0"/>
        <w:adjustRightInd w:val="0"/>
        <w:spacing w:line="240" w:lineRule="auto"/>
        <w:ind w:firstLine="708"/>
        <w:contextualSpacing/>
        <w:jc w:val="both"/>
        <w:rPr>
          <w:rFonts w:ascii="Calibri" w:eastAsia="Calibri" w:hAnsi="Calibri" w:cs="Times New Roman"/>
        </w:rPr>
      </w:pPr>
      <w:r w:rsidRPr="00EF0FFB">
        <w:rPr>
          <w:rFonts w:ascii="Times New Roman" w:eastAsia="Calibri"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5.3. Жалоба подаётся в письменной форме на бумажном носителе, в электронной форме в орган, предоставляющий муниципальную услугу:</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lastRenderedPageBreak/>
        <w:t>5.3.1. Заместителю главы поселения по социальным вопросам: п. Солнечный, ул. Сибирская</w:t>
      </w:r>
      <w:r w:rsidR="007836A5">
        <w:rPr>
          <w:rFonts w:ascii="Times New Roman" w:eastAsia="Calibri" w:hAnsi="Times New Roman" w:cs="Times New Roman"/>
          <w:sz w:val="28"/>
          <w:szCs w:val="28"/>
        </w:rPr>
        <w:t>,</w:t>
      </w:r>
      <w:r w:rsidRPr="00EF0FFB">
        <w:rPr>
          <w:rFonts w:ascii="Times New Roman" w:eastAsia="Calibri" w:hAnsi="Times New Roman" w:cs="Times New Roman"/>
          <w:sz w:val="28"/>
          <w:szCs w:val="28"/>
        </w:rPr>
        <w:t xml:space="preserve"> д. 5а, каб. 306, тел. (3462) 24-55-25,электронная почта – </w:t>
      </w:r>
      <w:hyperlink r:id="rId8" w:history="1">
        <w:r w:rsidRPr="00E950FB">
          <w:rPr>
            <w:rFonts w:ascii="Times New Roman" w:eastAsia="Calibri" w:hAnsi="Times New Roman" w:cs="Times New Roman"/>
            <w:sz w:val="28"/>
            <w:szCs w:val="28"/>
            <w:lang w:val="en-US"/>
          </w:rPr>
          <w:t>admsolnechniy</w:t>
        </w:r>
        <w:r w:rsidRPr="00E950FB">
          <w:rPr>
            <w:rFonts w:ascii="Times New Roman" w:eastAsia="Calibri" w:hAnsi="Times New Roman" w:cs="Times New Roman"/>
            <w:sz w:val="28"/>
            <w:szCs w:val="28"/>
          </w:rPr>
          <w:t>_</w:t>
        </w:r>
        <w:r w:rsidRPr="00E950FB">
          <w:rPr>
            <w:rFonts w:ascii="Times New Roman" w:eastAsia="Calibri" w:hAnsi="Times New Roman" w:cs="Times New Roman"/>
            <w:sz w:val="28"/>
            <w:szCs w:val="28"/>
            <w:lang w:val="en-US"/>
          </w:rPr>
          <w:t>ad</w:t>
        </w:r>
        <w:r w:rsidRPr="00E950FB">
          <w:rPr>
            <w:rFonts w:ascii="Times New Roman" w:eastAsia="Calibri" w:hAnsi="Times New Roman" w:cs="Times New Roman"/>
            <w:sz w:val="28"/>
            <w:szCs w:val="28"/>
          </w:rPr>
          <w:t>@</w:t>
        </w:r>
        <w:r w:rsidRPr="00E950FB">
          <w:rPr>
            <w:rFonts w:ascii="Times New Roman" w:eastAsia="Calibri" w:hAnsi="Times New Roman" w:cs="Times New Roman"/>
            <w:sz w:val="28"/>
            <w:szCs w:val="28"/>
            <w:lang w:val="en-US"/>
          </w:rPr>
          <w:t>mail</w:t>
        </w:r>
        <w:r w:rsidRPr="00E950FB">
          <w:rPr>
            <w:rFonts w:ascii="Times New Roman" w:eastAsia="Calibri" w:hAnsi="Times New Roman" w:cs="Times New Roman"/>
            <w:sz w:val="28"/>
            <w:szCs w:val="28"/>
          </w:rPr>
          <w:t>.</w:t>
        </w:r>
        <w:r w:rsidRPr="00E950FB">
          <w:rPr>
            <w:rFonts w:ascii="Times New Roman" w:eastAsia="Calibri" w:hAnsi="Times New Roman" w:cs="Times New Roman"/>
            <w:sz w:val="28"/>
            <w:szCs w:val="28"/>
            <w:lang w:val="en-US"/>
          </w:rPr>
          <w:t>ru</w:t>
        </w:r>
      </w:hyperlink>
      <w:r w:rsidRPr="00E950FB">
        <w:rPr>
          <w:rFonts w:ascii="Times New Roman" w:eastAsia="Calibri" w:hAnsi="Times New Roman" w:cs="Times New Roman"/>
          <w:sz w:val="28"/>
          <w:szCs w:val="28"/>
        </w:rPr>
        <w:t>.</w:t>
      </w:r>
      <w:r w:rsidRPr="00EF0FFB">
        <w:rPr>
          <w:rFonts w:ascii="Times New Roman" w:eastAsia="Calibri" w:hAnsi="Times New Roman" w:cs="Times New Roman"/>
          <w:sz w:val="28"/>
          <w:szCs w:val="28"/>
        </w:rPr>
        <w:t xml:space="preserve"> </w:t>
      </w:r>
    </w:p>
    <w:p w:rsidR="00EF0FFB" w:rsidRPr="00EF0FFB" w:rsidRDefault="00E950FB" w:rsidP="00EF0FFB">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00EF0FFB" w:rsidRPr="00EF0FFB">
        <w:rPr>
          <w:rFonts w:ascii="Times New Roman" w:eastAsia="Calibri" w:hAnsi="Times New Roman" w:cs="Times New Roman"/>
          <w:sz w:val="28"/>
          <w:szCs w:val="28"/>
        </w:rPr>
        <w:t>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сельское поселение Солнечный и их должностных лиц, муниципальных служащих, утверждённым постановлением администрации сельского поселения Солнечный  от 19.06.2013 № 121.</w:t>
      </w:r>
    </w:p>
    <w:p w:rsidR="00EF0FFB" w:rsidRPr="00EF0FFB" w:rsidRDefault="00EF0FFB" w:rsidP="007836A5">
      <w:pPr>
        <w:autoSpaceDE w:val="0"/>
        <w:autoSpaceDN w:val="0"/>
        <w:adjustRightInd w:val="0"/>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5.5. Жалоба может быть подана заявителем через многофункциональный центрпредоставления государственныхимуниципальных услуг (далее – многофункциональный центр). При поступлении жалобы многофункциональный центр обеспечивает её передачу в орган, предоставляющиймуниципальную услугу в порядке и сроки, которые установлены соглашением о взаимодействии между многофункциональным центром иорганом, предоставляющим муниципальную услугу (далее – соглашение о взаимодействии), но не позднее следующего </w:t>
      </w:r>
      <w:r w:rsidR="007836A5">
        <w:rPr>
          <w:rFonts w:ascii="Times New Roman" w:eastAsia="Calibri" w:hAnsi="Times New Roman" w:cs="Times New Roman"/>
          <w:sz w:val="28"/>
          <w:szCs w:val="28"/>
        </w:rPr>
        <w:t xml:space="preserve">рабочего дня со дня поступления жалобы. </w:t>
      </w:r>
      <w:r w:rsidRPr="00EF0FFB">
        <w:rPr>
          <w:rFonts w:ascii="Times New Roman" w:eastAsia="Calibri" w:hAnsi="Times New Roman" w:cs="Times New Roman"/>
          <w:sz w:val="28"/>
          <w:szCs w:val="28"/>
        </w:rPr>
        <w:br/>
        <w:t xml:space="preserve">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 </w:t>
      </w:r>
      <w:r w:rsidR="00827869">
        <w:rPr>
          <w:rFonts w:ascii="Times New Roman" w:eastAsia="Calibri" w:hAnsi="Times New Roman" w:cs="Times New Roman"/>
          <w:sz w:val="28"/>
          <w:szCs w:val="28"/>
        </w:rPr>
        <w:t xml:space="preserve">с многофункциональным центром. </w:t>
      </w:r>
      <w:r w:rsidRPr="00EF0FFB">
        <w:rPr>
          <w:rFonts w:ascii="Times New Roman" w:eastAsia="Calibri" w:hAnsi="Times New Roman" w:cs="Times New Roman"/>
          <w:sz w:val="28"/>
          <w:szCs w:val="28"/>
        </w:rPr>
        <w:t>При этом срок рассмотрения жалобы исчисляется со дня регистрации жалобы.</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5.6. В случае,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EF0FFB" w:rsidRPr="00EF0FFB" w:rsidRDefault="00EF0FFB" w:rsidP="00EF0FFB">
      <w:pPr>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5.7. Жалоба должна содержать:</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5.7.3.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lastRenderedPageBreak/>
        <w:t xml:space="preserve">5.7.4.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5.8.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5.8.1. Оформленная в соответствии с </w:t>
      </w:r>
      <w:hyperlink r:id="rId9" w:history="1">
        <w:r w:rsidRPr="00E950FB">
          <w:rPr>
            <w:rFonts w:ascii="Times New Roman" w:eastAsia="Calibri" w:hAnsi="Times New Roman" w:cs="Times New Roman"/>
            <w:sz w:val="28"/>
            <w:szCs w:val="28"/>
          </w:rPr>
          <w:t>законодательством</w:t>
        </w:r>
      </w:hyperlink>
      <w:r w:rsidRPr="00EF0FFB">
        <w:rPr>
          <w:rFonts w:ascii="Times New Roman" w:eastAsia="Calibri" w:hAnsi="Times New Roman" w:cs="Times New Roman"/>
          <w:sz w:val="28"/>
          <w:szCs w:val="28"/>
        </w:rPr>
        <w:t xml:space="preserve"> Российской Федерации доверенность (для физических лиц).</w:t>
      </w:r>
    </w:p>
    <w:p w:rsidR="00EF0FFB" w:rsidRPr="00EF0FFB" w:rsidRDefault="00EF0FFB" w:rsidP="00EF0FFB">
      <w:pPr>
        <w:spacing w:line="240" w:lineRule="auto"/>
        <w:ind w:firstLine="709"/>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5.8.2. Оформленная в соответствии с </w:t>
      </w:r>
      <w:hyperlink r:id="rId10" w:history="1">
        <w:r w:rsidRPr="00E950FB">
          <w:rPr>
            <w:rFonts w:ascii="Times New Roman" w:eastAsia="Calibri" w:hAnsi="Times New Roman" w:cs="Times New Roman"/>
            <w:sz w:val="28"/>
            <w:szCs w:val="28"/>
          </w:rPr>
          <w:t>законодательством</w:t>
        </w:r>
      </w:hyperlink>
      <w:r w:rsidRPr="00EF0FFB">
        <w:rPr>
          <w:rFonts w:ascii="Times New Roman" w:eastAsia="Calibri"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5.9. Приём жалоб в письменной форме осуществляется отделом </w:t>
      </w:r>
      <w:r w:rsidRPr="00EF0FFB">
        <w:rPr>
          <w:rFonts w:ascii="Times New Roman" w:eastAsia="Calibri" w:hAnsi="Times New Roman" w:cs="Times New Roman"/>
          <w:spacing w:val="-4"/>
          <w:sz w:val="28"/>
          <w:szCs w:val="28"/>
        </w:rPr>
        <w:t>в месте предоставления муниципальной услуги</w:t>
      </w:r>
      <w:r w:rsidRPr="00EF0FFB">
        <w:rPr>
          <w:rFonts w:ascii="Times New Roman" w:eastAsia="Calibri" w:hAnsi="Times New Roman" w:cs="Times New Roman"/>
          <w:sz w:val="28"/>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отдела.</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Время приёма жалоб должно совпадать со временем предоставления муниципальной услуги.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Жалоба в письменной форме может быть также направлена по почте.</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5.10. В электронной форме жалоба может быть подана Заявителем посредством официального сайта муниципального образования сельское поселение Солнечный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5.11. При подаче жалобы в электронном виде документы, указанные в пункте 5.8. настоящего административного регламента, могут быть представлены в форме электронных документов, подписанных </w:t>
      </w:r>
      <w:hyperlink r:id="rId11" w:history="1">
        <w:r w:rsidRPr="00E950FB">
          <w:rPr>
            <w:rFonts w:ascii="Times New Roman" w:eastAsia="Calibri" w:hAnsi="Times New Roman" w:cs="Times New Roman"/>
            <w:sz w:val="28"/>
            <w:szCs w:val="28"/>
          </w:rPr>
          <w:t>электронной подписью</w:t>
        </w:r>
      </w:hyperlink>
      <w:r w:rsidRPr="00EF0FFB">
        <w:rPr>
          <w:rFonts w:ascii="Times New Roman" w:eastAsia="Calibri"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5.12. Заявитель имеет право на получение информации и документов, необходимых для обоснования и рассмотрения жалобы:</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5.12.1. Предоставлять дополнительные документы и материалы либо обращаться с просьбой об их истребовании.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lastRenderedPageBreak/>
        <w:t>5.12.2.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5.12.</w:t>
      </w:r>
      <w:r w:rsidRPr="00EF0FFB">
        <w:rPr>
          <w:rFonts w:ascii="Times New Roman" w:eastAsia="Calibri" w:hAnsi="Times New Roman" w:cs="Times New Roman"/>
          <w:spacing w:val="-4"/>
          <w:sz w:val="28"/>
          <w:szCs w:val="28"/>
        </w:rPr>
        <w:t>3. Получать консультации о порядке обжалования решений и действий</w:t>
      </w:r>
      <w:r w:rsidRPr="00EF0FFB">
        <w:rPr>
          <w:rFonts w:ascii="Times New Roman" w:eastAsia="Calibri" w:hAnsi="Times New Roman" w:cs="Times New Roman"/>
          <w:sz w:val="28"/>
          <w:szCs w:val="28"/>
        </w:rPr>
        <w:t xml:space="preserve">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5.13. В отделе определяются уполномоченные на рассмотрение жалоб должностные лица, которые обеспечивают:</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5.13.1. Приём и рассмотрение жалоб в соответствии с требованиями настоящего административного регламента.</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5.13.2. Направление жалоб в уполномоченный на их рассмотрение орган, в соответствии с пунктом 5.5. настоящего административного регламента.</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5.15. Отдел обеспечивает:</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5.15.1. Оснащение мест приёма жалоб.</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5.15.2.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сельское поселение Солнечный, на Едином портале.</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5.15.3.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5.15.4. Формирование и представление ежеквартально начальнику отдела администрации сельского поселения Солнечный отчётности о полученных и рассмотренных жалобах (в том числе о количестве удовлетворённых и неудовлетворённых жалоб).</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5.16. Жалоба, поступившая в отдел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В случае обжалования отказа  отдела,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5.17.  По результатам рассмотрения жалобы в соответствии с </w:t>
      </w:r>
      <w:hyperlink r:id="rId12" w:history="1">
        <w:r w:rsidRPr="00E950FB">
          <w:rPr>
            <w:rFonts w:ascii="Times New Roman" w:eastAsia="Calibri" w:hAnsi="Times New Roman" w:cs="Times New Roman"/>
            <w:sz w:val="28"/>
            <w:szCs w:val="28"/>
          </w:rPr>
          <w:t>частью 7 статьи 11.2</w:t>
        </w:r>
      </w:hyperlink>
      <w:r w:rsidRPr="00EF0FFB">
        <w:rPr>
          <w:rFonts w:ascii="Times New Roman" w:eastAsia="Calibri" w:hAnsi="Times New Roman" w:cs="Times New Roman"/>
          <w:sz w:val="28"/>
          <w:szCs w:val="28"/>
        </w:rPr>
        <w:t xml:space="preserve"> Федерального закона Российской Федерации от 27.07.2010 № 210-ФЗ </w:t>
      </w:r>
      <w:r w:rsidRPr="00EF0FFB">
        <w:rPr>
          <w:rFonts w:ascii="Times New Roman" w:eastAsia="Calibri" w:hAnsi="Times New Roman" w:cs="Times New Roman"/>
          <w:sz w:val="28"/>
          <w:szCs w:val="28"/>
        </w:rPr>
        <w:lastRenderedPageBreak/>
        <w:t xml:space="preserve">«Об организации предоставления государственных и муниципальных услуг» отдел принимает одно из следующих решений: </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1. 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 xml:space="preserve">2. Об отказе в удовлетворении жалобы. </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Указанное решение принимается в форме письменного мотивированного ответа.</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При удовлетворении жалобы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 xml:space="preserve">5.18.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5.19.  В ответе по результатам рассмотрения жалобы указываются:</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б) номер, дата, место принятия решения, включая сведения о должностном лице, решение или действие (бездействие) которого обжалуется;</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в) фамилия, имя, отчество (при наличии) или наименование заявителя;</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г) основания для принятия решения по жалобе;</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д) принятое по жалобе решение;</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ж) сведения о порядке обжалования принятого по жалобе решения.</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5.20. Ответ по результатам рассмотрения жалобы подписывается заместителем главы поселения по социальным вопросам.</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3" w:history="1">
        <w:r w:rsidRPr="00E950FB">
          <w:rPr>
            <w:rFonts w:ascii="Times New Roman" w:eastAsia="Calibri" w:hAnsi="Times New Roman" w:cs="Times New Roman"/>
            <w:sz w:val="28"/>
            <w:szCs w:val="28"/>
          </w:rPr>
          <w:t>электронной подписью</w:t>
        </w:r>
      </w:hyperlink>
      <w:r w:rsidRPr="00EF0FFB">
        <w:rPr>
          <w:rFonts w:ascii="Times New Roman" w:eastAsia="Calibri"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F0FFB" w:rsidRPr="00EF0FFB" w:rsidRDefault="00EF0FFB" w:rsidP="00EF0FFB">
      <w:pPr>
        <w:spacing w:line="240" w:lineRule="auto"/>
        <w:ind w:firstLine="708"/>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5.21. Отдел отказывает в удовлетворении жалобы в следующих случаях:</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5.21.1. Наличие вступившего в законную силу решения суда, арбитражного суда по жалобе о том же предмете и по тем же основаниям.</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5.21.2. Подача жалобы лицом, полномочия которого не подтверждены в порядке, установленном законодательством Российской Федерации.</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lastRenderedPageBreak/>
        <w:tab/>
        <w:t>5.21.3.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5.22. Отдел вправе оставить жалобу без ответа в следующих случаях:</w:t>
      </w:r>
    </w:p>
    <w:p w:rsidR="00EF0FFB" w:rsidRPr="00EF0FFB" w:rsidRDefault="00EF0FFB" w:rsidP="00EF0FFB">
      <w:pPr>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5.22.1. Наличие в жалобе нецензурных либо оскорбительных выражений, угроз жизни, здоровью и имуществу должностного лица, а также членов его семьи.</w:t>
      </w:r>
    </w:p>
    <w:p w:rsidR="00EF0FFB" w:rsidRPr="00EF0FFB" w:rsidRDefault="00EF0FFB" w:rsidP="00EF0FFB">
      <w:pPr>
        <w:autoSpaceDE w:val="0"/>
        <w:autoSpaceDN w:val="0"/>
        <w:adjustRightInd w:val="0"/>
        <w:spacing w:line="240" w:lineRule="auto"/>
        <w:contextualSpacing/>
        <w:jc w:val="both"/>
        <w:rPr>
          <w:rFonts w:ascii="Times New Roman" w:eastAsia="Calibri" w:hAnsi="Times New Roman" w:cs="Times New Roman"/>
          <w:sz w:val="28"/>
          <w:szCs w:val="28"/>
        </w:rPr>
      </w:pPr>
      <w:r w:rsidRPr="00EF0FFB">
        <w:rPr>
          <w:rFonts w:ascii="Times New Roman" w:eastAsia="Calibri" w:hAnsi="Times New Roman" w:cs="Times New Roman"/>
          <w:sz w:val="28"/>
          <w:szCs w:val="28"/>
        </w:rPr>
        <w:tab/>
        <w:t>5.22.2.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0FFB" w:rsidRDefault="00EF0FFB" w:rsidP="005C748D">
      <w:pPr>
        <w:spacing w:after="0"/>
        <w:jc w:val="center"/>
        <w:rPr>
          <w:rFonts w:ascii="Times New Roman" w:eastAsia="Calibri" w:hAnsi="Times New Roman" w:cs="Times New Roman"/>
          <w:sz w:val="28"/>
          <w:szCs w:val="28"/>
        </w:rPr>
      </w:pPr>
    </w:p>
    <w:p w:rsidR="00EF0FFB" w:rsidRDefault="00EF0FFB" w:rsidP="005C748D">
      <w:pPr>
        <w:spacing w:after="0"/>
        <w:jc w:val="center"/>
        <w:rPr>
          <w:rFonts w:ascii="Times New Roman" w:eastAsia="Calibri" w:hAnsi="Times New Roman" w:cs="Times New Roman"/>
          <w:sz w:val="28"/>
          <w:szCs w:val="28"/>
        </w:rPr>
      </w:pPr>
    </w:p>
    <w:p w:rsidR="00EF0FFB" w:rsidRDefault="00EF0FFB" w:rsidP="005C748D">
      <w:pPr>
        <w:spacing w:after="0"/>
        <w:jc w:val="center"/>
        <w:rPr>
          <w:rFonts w:ascii="Times New Roman" w:eastAsia="Calibri" w:hAnsi="Times New Roman" w:cs="Times New Roman"/>
          <w:sz w:val="28"/>
          <w:szCs w:val="28"/>
        </w:rPr>
      </w:pPr>
    </w:p>
    <w:p w:rsidR="00EF0FFB" w:rsidRDefault="00EF0FFB" w:rsidP="005C748D">
      <w:pPr>
        <w:spacing w:after="0"/>
        <w:jc w:val="center"/>
        <w:rPr>
          <w:rFonts w:ascii="Times New Roman" w:eastAsia="Calibri" w:hAnsi="Times New Roman" w:cs="Times New Roman"/>
          <w:sz w:val="28"/>
          <w:szCs w:val="28"/>
        </w:rPr>
      </w:pPr>
    </w:p>
    <w:p w:rsidR="00EF0FFB" w:rsidRDefault="00EF0FFB" w:rsidP="005C748D">
      <w:pPr>
        <w:spacing w:after="0"/>
        <w:jc w:val="center"/>
        <w:rPr>
          <w:rFonts w:ascii="Times New Roman" w:eastAsia="Calibri" w:hAnsi="Times New Roman" w:cs="Times New Roman"/>
          <w:sz w:val="28"/>
          <w:szCs w:val="28"/>
        </w:rPr>
      </w:pPr>
    </w:p>
    <w:p w:rsidR="005C748D" w:rsidRPr="005C748D" w:rsidRDefault="005C748D" w:rsidP="005C748D">
      <w:pPr>
        <w:autoSpaceDE w:val="0"/>
        <w:autoSpaceDN w:val="0"/>
        <w:adjustRightInd w:val="0"/>
        <w:spacing w:line="240" w:lineRule="auto"/>
        <w:ind w:firstLine="708"/>
        <w:contextualSpacing/>
        <w:jc w:val="both"/>
        <w:rPr>
          <w:rFonts w:ascii="Times New Roman" w:eastAsia="Calibri" w:hAnsi="Times New Roman" w:cs="Times New Roman"/>
          <w:bCs/>
          <w:color w:val="000000"/>
          <w:sz w:val="28"/>
          <w:szCs w:val="28"/>
        </w:rPr>
      </w:pPr>
    </w:p>
    <w:p w:rsidR="005C748D" w:rsidRPr="005C748D" w:rsidRDefault="005C748D" w:rsidP="005C748D">
      <w:pPr>
        <w:autoSpaceDE w:val="0"/>
        <w:autoSpaceDN w:val="0"/>
        <w:adjustRightInd w:val="0"/>
        <w:spacing w:line="240" w:lineRule="auto"/>
        <w:ind w:firstLine="708"/>
        <w:contextualSpacing/>
        <w:jc w:val="both"/>
        <w:rPr>
          <w:rFonts w:ascii="Times New Roman" w:eastAsia="Calibri" w:hAnsi="Times New Roman" w:cs="Times New Roman"/>
          <w:sz w:val="28"/>
          <w:szCs w:val="28"/>
        </w:rPr>
      </w:pPr>
    </w:p>
    <w:p w:rsidR="005C748D" w:rsidRPr="005C748D" w:rsidRDefault="005C748D" w:rsidP="005C748D">
      <w:pPr>
        <w:spacing w:after="0"/>
        <w:jc w:val="both"/>
        <w:rPr>
          <w:rFonts w:ascii="Times New Roman" w:eastAsia="Calibri" w:hAnsi="Times New Roman" w:cs="Times New Roman"/>
          <w:sz w:val="28"/>
          <w:szCs w:val="28"/>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Pr="005C748D" w:rsidRDefault="005C748D" w:rsidP="005C748D">
      <w:pPr>
        <w:jc w:val="center"/>
        <w:rPr>
          <w:rFonts w:ascii="Times New Roman" w:eastAsia="Calibri" w:hAnsi="Times New Roman" w:cs="Times New Roman"/>
          <w:sz w:val="24"/>
          <w:szCs w:val="24"/>
        </w:rPr>
      </w:pPr>
    </w:p>
    <w:p w:rsidR="005C748D" w:rsidRDefault="005C748D" w:rsidP="005C748D">
      <w:pPr>
        <w:spacing w:after="0"/>
        <w:rPr>
          <w:rFonts w:ascii="Times New Roman" w:eastAsia="Calibri" w:hAnsi="Times New Roman" w:cs="Times New Roman"/>
          <w:sz w:val="24"/>
          <w:szCs w:val="24"/>
        </w:rPr>
      </w:pPr>
    </w:p>
    <w:p w:rsidR="00F60981" w:rsidRDefault="00F60981" w:rsidP="005C748D">
      <w:pPr>
        <w:spacing w:after="0"/>
        <w:rPr>
          <w:rFonts w:ascii="Times New Roman" w:eastAsia="Calibri" w:hAnsi="Times New Roman" w:cs="Times New Roman"/>
          <w:sz w:val="24"/>
          <w:szCs w:val="24"/>
        </w:rPr>
      </w:pPr>
    </w:p>
    <w:p w:rsidR="00EF0FFB" w:rsidRDefault="00EF0FFB" w:rsidP="005C748D">
      <w:pPr>
        <w:spacing w:after="0"/>
        <w:rPr>
          <w:rFonts w:ascii="Times New Roman" w:eastAsia="Calibri" w:hAnsi="Times New Roman" w:cs="Times New Roman"/>
          <w:sz w:val="24"/>
          <w:szCs w:val="24"/>
        </w:rPr>
      </w:pPr>
    </w:p>
    <w:p w:rsidR="00827869" w:rsidRDefault="00827869" w:rsidP="005C748D">
      <w:pPr>
        <w:spacing w:after="0"/>
        <w:rPr>
          <w:rFonts w:ascii="Times New Roman" w:eastAsia="Calibri" w:hAnsi="Times New Roman" w:cs="Times New Roman"/>
          <w:sz w:val="24"/>
          <w:szCs w:val="24"/>
        </w:rPr>
      </w:pPr>
    </w:p>
    <w:sectPr w:rsidR="00827869" w:rsidSect="007836A5">
      <w:pgSz w:w="11906" w:h="16838"/>
      <w:pgMar w:top="993"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CE4" w:rsidRDefault="00E25CE4" w:rsidP="00F60981">
      <w:pPr>
        <w:spacing w:after="0" w:line="240" w:lineRule="auto"/>
      </w:pPr>
      <w:r>
        <w:separator/>
      </w:r>
    </w:p>
  </w:endnote>
  <w:endnote w:type="continuationSeparator" w:id="1">
    <w:p w:rsidR="00E25CE4" w:rsidRDefault="00E25CE4" w:rsidP="00F60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CE4" w:rsidRDefault="00E25CE4" w:rsidP="00F60981">
      <w:pPr>
        <w:spacing w:after="0" w:line="240" w:lineRule="auto"/>
      </w:pPr>
      <w:r>
        <w:separator/>
      </w:r>
    </w:p>
  </w:footnote>
  <w:footnote w:type="continuationSeparator" w:id="1">
    <w:p w:rsidR="00E25CE4" w:rsidRDefault="00E25CE4" w:rsidP="00F609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D6E"/>
    <w:multiLevelType w:val="hybridMultilevel"/>
    <w:tmpl w:val="B1C67D72"/>
    <w:lvl w:ilvl="0" w:tplc="070478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7C12608"/>
    <w:multiLevelType w:val="multilevel"/>
    <w:tmpl w:val="766443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214984"/>
    <w:multiLevelType w:val="hybridMultilevel"/>
    <w:tmpl w:val="17600B20"/>
    <w:lvl w:ilvl="0" w:tplc="09D234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240D6"/>
    <w:multiLevelType w:val="multilevel"/>
    <w:tmpl w:val="0E30CBF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8AA17A9"/>
    <w:multiLevelType w:val="multilevel"/>
    <w:tmpl w:val="613225A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70A111A9"/>
    <w:multiLevelType w:val="multilevel"/>
    <w:tmpl w:val="6F7EC8F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C1A"/>
    <w:rsid w:val="00014BFB"/>
    <w:rsid w:val="00064BA0"/>
    <w:rsid w:val="000A0429"/>
    <w:rsid w:val="000A604B"/>
    <w:rsid w:val="000C6E8F"/>
    <w:rsid w:val="000C79DF"/>
    <w:rsid w:val="000D2385"/>
    <w:rsid w:val="000F7193"/>
    <w:rsid w:val="00113D0B"/>
    <w:rsid w:val="001F7357"/>
    <w:rsid w:val="0020167A"/>
    <w:rsid w:val="00240B1A"/>
    <w:rsid w:val="0028352D"/>
    <w:rsid w:val="002B4178"/>
    <w:rsid w:val="002D394A"/>
    <w:rsid w:val="002E0973"/>
    <w:rsid w:val="0031002A"/>
    <w:rsid w:val="00316CFD"/>
    <w:rsid w:val="003177C6"/>
    <w:rsid w:val="00330914"/>
    <w:rsid w:val="003327C6"/>
    <w:rsid w:val="00372945"/>
    <w:rsid w:val="003B5792"/>
    <w:rsid w:val="003F29A3"/>
    <w:rsid w:val="00472073"/>
    <w:rsid w:val="0049270F"/>
    <w:rsid w:val="004F6BE1"/>
    <w:rsid w:val="00556FF6"/>
    <w:rsid w:val="005C748D"/>
    <w:rsid w:val="00602EB6"/>
    <w:rsid w:val="00627A88"/>
    <w:rsid w:val="00630652"/>
    <w:rsid w:val="006352FE"/>
    <w:rsid w:val="006F70C8"/>
    <w:rsid w:val="007836A5"/>
    <w:rsid w:val="0082247D"/>
    <w:rsid w:val="00827869"/>
    <w:rsid w:val="00844E86"/>
    <w:rsid w:val="00866A2B"/>
    <w:rsid w:val="00937D49"/>
    <w:rsid w:val="009459BE"/>
    <w:rsid w:val="00980D4A"/>
    <w:rsid w:val="00986978"/>
    <w:rsid w:val="009B04E3"/>
    <w:rsid w:val="009C47F3"/>
    <w:rsid w:val="00A7680D"/>
    <w:rsid w:val="00AB3748"/>
    <w:rsid w:val="00AC3723"/>
    <w:rsid w:val="00B46FB1"/>
    <w:rsid w:val="00B76A22"/>
    <w:rsid w:val="00BE022A"/>
    <w:rsid w:val="00C0057D"/>
    <w:rsid w:val="00C47462"/>
    <w:rsid w:val="00C84144"/>
    <w:rsid w:val="00C84BAD"/>
    <w:rsid w:val="00CC5327"/>
    <w:rsid w:val="00CE2C1A"/>
    <w:rsid w:val="00CF01E6"/>
    <w:rsid w:val="00D17A5C"/>
    <w:rsid w:val="00D31789"/>
    <w:rsid w:val="00D34795"/>
    <w:rsid w:val="00D601B6"/>
    <w:rsid w:val="00D6516F"/>
    <w:rsid w:val="00D91090"/>
    <w:rsid w:val="00E13578"/>
    <w:rsid w:val="00E14C07"/>
    <w:rsid w:val="00E25CE4"/>
    <w:rsid w:val="00E32722"/>
    <w:rsid w:val="00E32D30"/>
    <w:rsid w:val="00E677A0"/>
    <w:rsid w:val="00E950FB"/>
    <w:rsid w:val="00EC5072"/>
    <w:rsid w:val="00EC560E"/>
    <w:rsid w:val="00EE162F"/>
    <w:rsid w:val="00EF0FFB"/>
    <w:rsid w:val="00EF6216"/>
    <w:rsid w:val="00F05ECF"/>
    <w:rsid w:val="00F14196"/>
    <w:rsid w:val="00F327F0"/>
    <w:rsid w:val="00F3429B"/>
    <w:rsid w:val="00F469D1"/>
    <w:rsid w:val="00F60981"/>
    <w:rsid w:val="00F8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7F3"/>
    <w:pPr>
      <w:ind w:left="720"/>
      <w:contextualSpacing/>
    </w:pPr>
  </w:style>
  <w:style w:type="paragraph" w:styleId="a4">
    <w:name w:val="Balloon Text"/>
    <w:basedOn w:val="a"/>
    <w:link w:val="a5"/>
    <w:uiPriority w:val="99"/>
    <w:semiHidden/>
    <w:unhideWhenUsed/>
    <w:rsid w:val="00EC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60E"/>
    <w:rPr>
      <w:rFonts w:ascii="Tahoma" w:hAnsi="Tahoma" w:cs="Tahoma"/>
      <w:sz w:val="16"/>
      <w:szCs w:val="16"/>
    </w:rPr>
  </w:style>
  <w:style w:type="paragraph" w:styleId="a6">
    <w:name w:val="No Spacing"/>
    <w:uiPriority w:val="1"/>
    <w:qFormat/>
    <w:rsid w:val="009459BE"/>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F609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0981"/>
  </w:style>
  <w:style w:type="paragraph" w:styleId="a9">
    <w:name w:val="footer"/>
    <w:basedOn w:val="a"/>
    <w:link w:val="aa"/>
    <w:uiPriority w:val="99"/>
    <w:unhideWhenUsed/>
    <w:rsid w:val="00F609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7F3"/>
    <w:pPr>
      <w:ind w:left="720"/>
      <w:contextualSpacing/>
    </w:pPr>
  </w:style>
  <w:style w:type="paragraph" w:styleId="a4">
    <w:name w:val="Balloon Text"/>
    <w:basedOn w:val="a"/>
    <w:link w:val="a5"/>
    <w:uiPriority w:val="99"/>
    <w:semiHidden/>
    <w:unhideWhenUsed/>
    <w:rsid w:val="00EC5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60E"/>
    <w:rPr>
      <w:rFonts w:ascii="Tahoma" w:hAnsi="Tahoma" w:cs="Tahoma"/>
      <w:sz w:val="16"/>
      <w:szCs w:val="16"/>
    </w:rPr>
  </w:style>
  <w:style w:type="paragraph" w:styleId="a6">
    <w:name w:val="No Spacing"/>
    <w:uiPriority w:val="1"/>
    <w:qFormat/>
    <w:rsid w:val="009459BE"/>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F609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0981"/>
  </w:style>
  <w:style w:type="paragraph" w:styleId="a9">
    <w:name w:val="footer"/>
    <w:basedOn w:val="a"/>
    <w:link w:val="aa"/>
    <w:uiPriority w:val="99"/>
    <w:unhideWhenUsed/>
    <w:rsid w:val="00F609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0981"/>
  </w:style>
</w:styles>
</file>

<file path=word/webSettings.xml><?xml version="1.0" encoding="utf-8"?>
<w:webSettings xmlns:r="http://schemas.openxmlformats.org/officeDocument/2006/relationships" xmlns:w="http://schemas.openxmlformats.org/wordprocessingml/2006/main">
  <w:divs>
    <w:div w:id="107166634">
      <w:bodyDiv w:val="1"/>
      <w:marLeft w:val="0"/>
      <w:marRight w:val="0"/>
      <w:marTop w:val="0"/>
      <w:marBottom w:val="0"/>
      <w:divBdr>
        <w:top w:val="none" w:sz="0" w:space="0" w:color="auto"/>
        <w:left w:val="none" w:sz="0" w:space="0" w:color="auto"/>
        <w:bottom w:val="none" w:sz="0" w:space="0" w:color="auto"/>
        <w:right w:val="none" w:sz="0" w:space="0" w:color="auto"/>
      </w:divBdr>
    </w:div>
    <w:div w:id="194124485">
      <w:bodyDiv w:val="1"/>
      <w:marLeft w:val="0"/>
      <w:marRight w:val="0"/>
      <w:marTop w:val="0"/>
      <w:marBottom w:val="0"/>
      <w:divBdr>
        <w:top w:val="none" w:sz="0" w:space="0" w:color="auto"/>
        <w:left w:val="none" w:sz="0" w:space="0" w:color="auto"/>
        <w:bottom w:val="none" w:sz="0" w:space="0" w:color="auto"/>
        <w:right w:val="none" w:sz="0" w:space="0" w:color="auto"/>
      </w:divBdr>
    </w:div>
    <w:div w:id="394353779">
      <w:bodyDiv w:val="1"/>
      <w:marLeft w:val="0"/>
      <w:marRight w:val="0"/>
      <w:marTop w:val="0"/>
      <w:marBottom w:val="0"/>
      <w:divBdr>
        <w:top w:val="none" w:sz="0" w:space="0" w:color="auto"/>
        <w:left w:val="none" w:sz="0" w:space="0" w:color="auto"/>
        <w:bottom w:val="none" w:sz="0" w:space="0" w:color="auto"/>
        <w:right w:val="none" w:sz="0" w:space="0" w:color="auto"/>
      </w:divBdr>
    </w:div>
    <w:div w:id="781413001">
      <w:bodyDiv w:val="1"/>
      <w:marLeft w:val="0"/>
      <w:marRight w:val="0"/>
      <w:marTop w:val="0"/>
      <w:marBottom w:val="0"/>
      <w:divBdr>
        <w:top w:val="none" w:sz="0" w:space="0" w:color="auto"/>
        <w:left w:val="none" w:sz="0" w:space="0" w:color="auto"/>
        <w:bottom w:val="none" w:sz="0" w:space="0" w:color="auto"/>
        <w:right w:val="none" w:sz="0" w:space="0" w:color="auto"/>
      </w:divBdr>
    </w:div>
    <w:div w:id="1277591540">
      <w:bodyDiv w:val="1"/>
      <w:marLeft w:val="0"/>
      <w:marRight w:val="0"/>
      <w:marTop w:val="0"/>
      <w:marBottom w:val="0"/>
      <w:divBdr>
        <w:top w:val="none" w:sz="0" w:space="0" w:color="auto"/>
        <w:left w:val="none" w:sz="0" w:space="0" w:color="auto"/>
        <w:bottom w:val="none" w:sz="0" w:space="0" w:color="auto"/>
        <w:right w:val="none" w:sz="0" w:space="0" w:color="auto"/>
      </w:divBdr>
    </w:div>
    <w:div w:id="1773478270">
      <w:bodyDiv w:val="1"/>
      <w:marLeft w:val="0"/>
      <w:marRight w:val="0"/>
      <w:marTop w:val="0"/>
      <w:marBottom w:val="0"/>
      <w:divBdr>
        <w:top w:val="none" w:sz="0" w:space="0" w:color="auto"/>
        <w:left w:val="none" w:sz="0" w:space="0" w:color="auto"/>
        <w:bottom w:val="none" w:sz="0" w:space="0" w:color="auto"/>
        <w:right w:val="none" w:sz="0" w:space="0" w:color="auto"/>
      </w:divBdr>
    </w:div>
    <w:div w:id="1948810265">
      <w:bodyDiv w:val="1"/>
      <w:marLeft w:val="0"/>
      <w:marRight w:val="0"/>
      <w:marTop w:val="0"/>
      <w:marBottom w:val="0"/>
      <w:divBdr>
        <w:top w:val="none" w:sz="0" w:space="0" w:color="auto"/>
        <w:left w:val="none" w:sz="0" w:space="0" w:color="auto"/>
        <w:bottom w:val="none" w:sz="0" w:space="0" w:color="auto"/>
        <w:right w:val="none" w:sz="0" w:space="0" w:color="auto"/>
      </w:divBdr>
    </w:div>
    <w:div w:id="21241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1027/"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18505/" TargetMode="Externa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E641-4E37-4B1F-AD3B-364EF840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2014-05-20T09:01:00Z</cp:lastPrinted>
  <dcterms:created xsi:type="dcterms:W3CDTF">2014-06-06T08:13:00Z</dcterms:created>
  <dcterms:modified xsi:type="dcterms:W3CDTF">2014-06-06T08:13:00Z</dcterms:modified>
</cp:coreProperties>
</file>