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FB" w:rsidRDefault="00DC3DFB" w:rsidP="00DC3DFB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ПРАВИЛА БЕЗОПАСНОГО ПОВЕДЕНИЯ НА ВОДЕ</w:t>
      </w:r>
    </w:p>
    <w:p w:rsidR="009F3689" w:rsidRDefault="009F3689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Нельзя выходить в плавание на неисправной и  необорудованной лодке. Перед посадкой в лодку, надо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производить, осторожно ступая посреди настила. Садиться на балки (скамейки) нужно равномерно.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A7DAE" w:rsidRDefault="009F3689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 и двигаться по судовому ходу.</w:t>
      </w:r>
    </w:p>
    <w:p w:rsidR="009F3689" w:rsidRDefault="009F3689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</w:t>
      </w:r>
      <w:r w:rsidR="003A7DAE">
        <w:rPr>
          <w:rFonts w:ascii="Verdana" w:hAnsi="Verdana"/>
          <w:color w:val="000000"/>
          <w:sz w:val="16"/>
          <w:szCs w:val="16"/>
        </w:rPr>
        <w:t>Плавание на лодках и купание в состоянии алкогольного опьянения опасно для жизни!</w:t>
      </w:r>
    </w:p>
    <w:p w:rsidR="003A7DAE" w:rsidRDefault="009F3689" w:rsidP="003A7DAE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Опасно подставлять борт лодки параллельно идущей волне. Волну надо "резать" носом лодки поперек или под углом</w:t>
      </w:r>
      <w:r w:rsidR="003A7DAE" w:rsidRPr="003A7DAE">
        <w:rPr>
          <w:rFonts w:ascii="Verdana" w:hAnsi="Verdana"/>
          <w:color w:val="000000"/>
          <w:sz w:val="16"/>
          <w:szCs w:val="16"/>
        </w:rPr>
        <w:t xml:space="preserve"> </w:t>
      </w:r>
    </w:p>
    <w:p w:rsidR="003A7DAE" w:rsidRDefault="003A7DAE" w:rsidP="003A7DAE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9F3689" w:rsidRDefault="00BA50C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Для не </w:t>
      </w:r>
      <w:proofErr w:type="gramStart"/>
      <w:r>
        <w:rPr>
          <w:rFonts w:ascii="Verdana" w:hAnsi="Verdana"/>
          <w:color w:val="000000"/>
          <w:sz w:val="16"/>
          <w:szCs w:val="16"/>
        </w:rPr>
        <w:t>умеющих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плавать и плохо плавающих, особую опасность представляют различные надувные </w:t>
      </w:r>
      <w:proofErr w:type="spellStart"/>
      <w:r>
        <w:rPr>
          <w:rFonts w:ascii="Verdana" w:hAnsi="Verdana"/>
          <w:color w:val="000000"/>
          <w:sz w:val="16"/>
          <w:szCs w:val="16"/>
        </w:rPr>
        <w:t>плавсредства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- камеры, пояса, резиновые матрацы.</w:t>
      </w:r>
    </w:p>
    <w:p w:rsidR="009F3689" w:rsidRDefault="009F3689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DC3DFB" w:rsidRDefault="009F3689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Купаться л</w:t>
      </w:r>
      <w:r w:rsidR="00DC3DFB">
        <w:rPr>
          <w:rFonts w:ascii="Verdana" w:hAnsi="Verdana"/>
          <w:color w:val="000000"/>
          <w:sz w:val="16"/>
          <w:szCs w:val="16"/>
        </w:rPr>
        <w:t>учше всего в специально оборудованных местах: пляжах, бассейнах, купальнях.</w:t>
      </w:r>
    </w:p>
    <w:p w:rsidR="009F3689" w:rsidRPr="002D57DD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FF0000"/>
          <w:sz w:val="16"/>
          <w:szCs w:val="16"/>
        </w:rPr>
      </w:pPr>
      <w:r w:rsidRPr="002D57DD">
        <w:rPr>
          <w:rFonts w:ascii="Verdana" w:hAnsi="Verdana"/>
          <w:b/>
          <w:color w:val="FF0000"/>
          <w:sz w:val="16"/>
          <w:szCs w:val="16"/>
        </w:rPr>
        <w:t xml:space="preserve">ВНИМАНИЕ! На территории сельского поселения </w:t>
      </w:r>
      <w:proofErr w:type="gramStart"/>
      <w:r w:rsidRPr="002D57DD">
        <w:rPr>
          <w:rFonts w:ascii="Verdana" w:hAnsi="Verdana"/>
          <w:b/>
          <w:color w:val="FF0000"/>
          <w:sz w:val="16"/>
          <w:szCs w:val="16"/>
        </w:rPr>
        <w:t>Солнечный</w:t>
      </w:r>
      <w:proofErr w:type="gramEnd"/>
      <w:r w:rsidRPr="002D57DD">
        <w:rPr>
          <w:rFonts w:ascii="Verdana" w:hAnsi="Verdana"/>
          <w:b/>
          <w:color w:val="FF0000"/>
          <w:sz w:val="16"/>
          <w:szCs w:val="16"/>
        </w:rPr>
        <w:t xml:space="preserve"> отсутствуют оборудованные безопасные места для купания</w:t>
      </w:r>
      <w:r w:rsidR="009F3689" w:rsidRPr="002D57DD">
        <w:rPr>
          <w:rFonts w:ascii="Verdana" w:hAnsi="Verdana"/>
          <w:b/>
          <w:color w:val="FF0000"/>
          <w:sz w:val="16"/>
          <w:szCs w:val="16"/>
        </w:rPr>
        <w:t xml:space="preserve"> на открытых водоемах</w:t>
      </w:r>
      <w:r w:rsidRPr="002D57DD">
        <w:rPr>
          <w:rFonts w:ascii="Verdana" w:hAnsi="Verdana"/>
          <w:b/>
          <w:color w:val="FF0000"/>
          <w:sz w:val="16"/>
          <w:szCs w:val="16"/>
        </w:rPr>
        <w:t>!</w:t>
      </w:r>
      <w:r w:rsidR="009F3689" w:rsidRPr="002D57DD">
        <w:rPr>
          <w:rFonts w:ascii="Verdana" w:hAnsi="Verdana"/>
          <w:color w:val="FF0000"/>
          <w:sz w:val="16"/>
          <w:szCs w:val="16"/>
        </w:rPr>
        <w:t xml:space="preserve"> </w:t>
      </w:r>
    </w:p>
    <w:p w:rsidR="009F3689" w:rsidRDefault="009F3689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Начинать купаться рекомендуется при температуре воды 17-19</w:t>
      </w:r>
      <w:r>
        <w:rPr>
          <w:rFonts w:ascii="Verdana" w:hAnsi="Verdana"/>
          <w:color w:val="000000"/>
          <w:sz w:val="16"/>
          <w:szCs w:val="16"/>
          <w:vertAlign w:val="superscript"/>
        </w:rPr>
        <w:t>0</w:t>
      </w:r>
      <w:r>
        <w:rPr>
          <w:rFonts w:ascii="Verdana" w:hAnsi="Verdana"/>
          <w:color w:val="000000"/>
          <w:sz w:val="16"/>
          <w:szCs w:val="16"/>
        </w:rPr>
        <w:t>С, воздуха 20-25</w:t>
      </w:r>
      <w:r>
        <w:rPr>
          <w:rFonts w:ascii="Verdana" w:hAnsi="Verdana"/>
          <w:color w:val="000000"/>
          <w:sz w:val="16"/>
          <w:szCs w:val="16"/>
          <w:vertAlign w:val="superscript"/>
        </w:rPr>
        <w:t>0</w:t>
      </w:r>
      <w:r>
        <w:rPr>
          <w:rFonts w:ascii="Verdana" w:hAnsi="Verdana"/>
          <w:color w:val="000000"/>
          <w:sz w:val="16"/>
          <w:szCs w:val="16"/>
        </w:rPr>
        <w:t>С. В воде следует находиться 10-15 минут, перед заплывом необходимо предварительно обтереть тело водой.</w:t>
      </w:r>
    </w:p>
    <w:p w:rsidR="00DC3DFB" w:rsidRPr="003A7DAE" w:rsidRDefault="009F3689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BA50CB" w:rsidRDefault="00BA50C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 устраивайте в воде игр, связанных с захватами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– в пылу азарта Вы можете послужить причиной того, что партнер вместо воздуха вдохнет воду и потеряет сознание.</w:t>
      </w:r>
    </w:p>
    <w:p w:rsidR="00BA50CB" w:rsidRDefault="00BA50CB" w:rsidP="00BA50C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Уставший пловец должен помнить, что лучшим способом для отдыха на воде является положение "лежа на спине".</w:t>
      </w:r>
    </w:p>
    <w:p w:rsidR="00BA50CB" w:rsidRDefault="00BA50CB" w:rsidP="00BA50C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BA50CB" w:rsidRDefault="00BA50CB" w:rsidP="00BA50C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>
        <w:rPr>
          <w:rFonts w:ascii="Verdana" w:hAnsi="Verdana"/>
          <w:color w:val="000000"/>
          <w:sz w:val="16"/>
          <w:szCs w:val="16"/>
        </w:rPr>
        <w:t>побольше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BA50CB" w:rsidRDefault="00BA50CB" w:rsidP="00BA50C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2D57DD" w:rsidRDefault="002D57DD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BA50CB" w:rsidRPr="002D57DD" w:rsidRDefault="002D57DD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b/>
          <w:color w:val="000000"/>
          <w:sz w:val="20"/>
          <w:szCs w:val="20"/>
        </w:rPr>
      </w:pPr>
      <w:r w:rsidRPr="002D57DD">
        <w:rPr>
          <w:rFonts w:ascii="Verdana" w:hAnsi="Verdana"/>
          <w:b/>
          <w:color w:val="000000"/>
          <w:sz w:val="20"/>
          <w:szCs w:val="20"/>
        </w:rPr>
        <w:t>Рекомендации по поведению при мышечных судорогах.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1.</w:t>
      </w:r>
      <w:r w:rsidR="003A7DAE">
        <w:rPr>
          <w:rFonts w:ascii="Verdana" w:hAnsi="Verdana"/>
          <w:color w:val="000000"/>
          <w:sz w:val="16"/>
          <w:szCs w:val="16"/>
        </w:rPr>
        <w:t xml:space="preserve"> </w:t>
      </w:r>
      <w:r w:rsidR="002D57DD">
        <w:rPr>
          <w:rFonts w:ascii="Verdana" w:hAnsi="Verdana"/>
          <w:color w:val="000000"/>
          <w:sz w:val="16"/>
          <w:szCs w:val="16"/>
        </w:rPr>
        <w:t>Измени</w:t>
      </w:r>
      <w:r>
        <w:rPr>
          <w:rFonts w:ascii="Verdana" w:hAnsi="Verdana"/>
          <w:color w:val="000000"/>
          <w:sz w:val="16"/>
          <w:szCs w:val="16"/>
        </w:rPr>
        <w:t>ть стиль плавания - плыть на спине.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</w:t>
      </w:r>
      <w:r w:rsidR="003A7DAE">
        <w:rPr>
          <w:rFonts w:ascii="Verdana" w:hAnsi="Verdana"/>
          <w:color w:val="000000"/>
          <w:sz w:val="16"/>
          <w:szCs w:val="16"/>
        </w:rPr>
        <w:t xml:space="preserve"> При  судороге мышц руки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руки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>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</w:t>
      </w:r>
      <w:r w:rsidR="003A7DAE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</w:t>
      </w:r>
      <w:r w:rsidR="00BA50CB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</w:t>
      </w:r>
      <w:r w:rsidR="002D57DD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Произвести </w:t>
      </w:r>
      <w:proofErr w:type="spellStart"/>
      <w:r>
        <w:rPr>
          <w:rFonts w:ascii="Verdana" w:hAnsi="Verdana"/>
          <w:color w:val="000000"/>
          <w:sz w:val="16"/>
          <w:szCs w:val="16"/>
        </w:rPr>
        <w:t>укалывание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любым острым подручным предметом (булавкой, иголкой и т.п.)</w:t>
      </w:r>
    </w:p>
    <w:p w:rsidR="002D57DD" w:rsidRDefault="002D57DD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</w:p>
    <w:p w:rsidR="00DC3DFB" w:rsidRPr="002D57DD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20"/>
          <w:szCs w:val="20"/>
        </w:rPr>
      </w:pPr>
      <w:r w:rsidRPr="002D57DD">
        <w:rPr>
          <w:rFonts w:ascii="Verdana" w:hAnsi="Verdana"/>
          <w:b/>
          <w:bCs/>
          <w:color w:val="000000"/>
          <w:sz w:val="20"/>
          <w:szCs w:val="20"/>
        </w:rPr>
        <w:t>Правила оказания помощи при утоплении</w:t>
      </w:r>
    </w:p>
    <w:p w:rsidR="00DC3DFB" w:rsidRPr="002D57DD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 w:rsidRPr="002D57DD">
        <w:rPr>
          <w:rFonts w:ascii="Verdana" w:hAnsi="Verdana"/>
          <w:bCs/>
          <w:color w:val="000000"/>
          <w:sz w:val="16"/>
          <w:szCs w:val="16"/>
        </w:rPr>
        <w:t>1.</w:t>
      </w:r>
      <w:r w:rsidRPr="002D57DD">
        <w:rPr>
          <w:rStyle w:val="apple-converted-space"/>
          <w:rFonts w:ascii="Verdana" w:hAnsi="Verdana"/>
          <w:bCs/>
          <w:color w:val="000000"/>
          <w:sz w:val="16"/>
          <w:szCs w:val="16"/>
        </w:rPr>
        <w:t> </w:t>
      </w:r>
      <w:r w:rsidRPr="002D57DD">
        <w:rPr>
          <w:rFonts w:ascii="Verdana" w:hAnsi="Verdana"/>
          <w:color w:val="000000"/>
          <w:sz w:val="16"/>
          <w:szCs w:val="16"/>
        </w:rPr>
        <w:t>Перевернуть пострадавшего лицом вниз, опустить голову ниже таза.</w:t>
      </w:r>
    </w:p>
    <w:p w:rsidR="00DC3DFB" w:rsidRPr="002D57DD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 w:rsidRPr="002D57DD">
        <w:rPr>
          <w:rFonts w:ascii="Verdana" w:hAnsi="Verdana"/>
          <w:bCs/>
          <w:color w:val="000000"/>
          <w:sz w:val="16"/>
          <w:szCs w:val="16"/>
        </w:rPr>
        <w:t>2.</w:t>
      </w:r>
      <w:r w:rsidRPr="002D57DD">
        <w:rPr>
          <w:rStyle w:val="apple-converted-space"/>
          <w:rFonts w:ascii="Verdana" w:hAnsi="Verdana"/>
          <w:bCs/>
          <w:color w:val="000000"/>
          <w:sz w:val="16"/>
          <w:szCs w:val="16"/>
        </w:rPr>
        <w:t> </w:t>
      </w:r>
      <w:r w:rsidRPr="002D57DD">
        <w:rPr>
          <w:rFonts w:ascii="Verdana" w:hAnsi="Verdana"/>
          <w:color w:val="000000"/>
          <w:sz w:val="16"/>
          <w:szCs w:val="16"/>
        </w:rPr>
        <w:t>Очистить ротовую полость.</w:t>
      </w:r>
    </w:p>
    <w:p w:rsidR="00DC3DFB" w:rsidRPr="002D57DD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 w:rsidRPr="002D57DD">
        <w:rPr>
          <w:rFonts w:ascii="Verdana" w:hAnsi="Verdana"/>
          <w:bCs/>
          <w:color w:val="000000"/>
          <w:sz w:val="16"/>
          <w:szCs w:val="16"/>
        </w:rPr>
        <w:t>3.</w:t>
      </w:r>
      <w:r w:rsidRPr="002D57DD">
        <w:rPr>
          <w:rStyle w:val="apple-converted-space"/>
          <w:rFonts w:ascii="Verdana" w:hAnsi="Verdana"/>
          <w:bCs/>
          <w:color w:val="000000"/>
          <w:sz w:val="16"/>
          <w:szCs w:val="16"/>
        </w:rPr>
        <w:t> </w:t>
      </w:r>
      <w:r w:rsidRPr="002D57DD">
        <w:rPr>
          <w:rFonts w:ascii="Verdana" w:hAnsi="Verdana"/>
          <w:color w:val="000000"/>
          <w:sz w:val="16"/>
          <w:szCs w:val="16"/>
        </w:rPr>
        <w:t>Резко надавить на корень языка.</w:t>
      </w:r>
    </w:p>
    <w:p w:rsidR="00DC3DFB" w:rsidRPr="002D57DD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 w:rsidRPr="002D57DD">
        <w:rPr>
          <w:rFonts w:ascii="Verdana" w:hAnsi="Verdana"/>
          <w:bCs/>
          <w:color w:val="000000"/>
          <w:sz w:val="16"/>
          <w:szCs w:val="16"/>
        </w:rPr>
        <w:t>4.</w:t>
      </w:r>
      <w:r w:rsidRPr="002D57DD">
        <w:rPr>
          <w:rStyle w:val="apple-converted-space"/>
          <w:rFonts w:ascii="Verdana" w:hAnsi="Verdana"/>
          <w:bCs/>
          <w:color w:val="000000"/>
          <w:sz w:val="16"/>
          <w:szCs w:val="16"/>
        </w:rPr>
        <w:t> </w:t>
      </w:r>
      <w:r w:rsidRPr="002D57DD">
        <w:rPr>
          <w:rFonts w:ascii="Verdana" w:hAnsi="Verdana"/>
          <w:color w:val="000000"/>
          <w:sz w:val="16"/>
          <w:szCs w:val="16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 w:rsidRPr="002D57DD">
        <w:rPr>
          <w:rFonts w:ascii="Verdana" w:hAnsi="Verdana"/>
          <w:bCs/>
          <w:color w:val="000000"/>
          <w:sz w:val="16"/>
          <w:szCs w:val="16"/>
        </w:rPr>
        <w:t>5.</w:t>
      </w:r>
      <w:r w:rsidRPr="002D57DD">
        <w:rPr>
          <w:rStyle w:val="apple-converted-space"/>
          <w:rFonts w:ascii="Verdana" w:hAnsi="Verdana"/>
          <w:bCs/>
          <w:color w:val="000000"/>
          <w:sz w:val="16"/>
          <w:szCs w:val="16"/>
        </w:rPr>
        <w:t> </w:t>
      </w:r>
      <w:r w:rsidRPr="002D57DD">
        <w:rPr>
          <w:rFonts w:ascii="Verdana" w:hAnsi="Verdana"/>
          <w:color w:val="000000"/>
          <w:sz w:val="16"/>
          <w:szCs w:val="16"/>
        </w:rPr>
        <w:t>Если нет рвотных движений и пульса - положить на спину и приступить к реанимации (искусственное</w:t>
      </w:r>
      <w:r>
        <w:rPr>
          <w:rFonts w:ascii="Verdana" w:hAnsi="Verdana"/>
          <w:color w:val="000000"/>
          <w:sz w:val="16"/>
          <w:szCs w:val="16"/>
        </w:rPr>
        <w:t xml:space="preserve"> дыхание, непрямой массаж сердца). При появлении признаков жизни - перевернуть лицом вниз, удалить воду из легких и желудка.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6.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Вызвать “Скорую помощь”.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Если человек уже погрузился в воду, не оставляйте попыток найти его на глубине, а затем вернуть к жизни.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  <w:u w:val="single"/>
        </w:rPr>
        <w:t xml:space="preserve">Это можно сделать, если </w:t>
      </w:r>
      <w:proofErr w:type="gramStart"/>
      <w:r>
        <w:rPr>
          <w:rFonts w:ascii="Verdana" w:hAnsi="Verdana"/>
          <w:color w:val="000000"/>
          <w:sz w:val="16"/>
          <w:szCs w:val="16"/>
          <w:u w:val="single"/>
        </w:rPr>
        <w:t>утонувший</w:t>
      </w:r>
      <w:proofErr w:type="gramEnd"/>
      <w:r>
        <w:rPr>
          <w:rFonts w:ascii="Verdana" w:hAnsi="Verdana"/>
          <w:color w:val="000000"/>
          <w:sz w:val="16"/>
          <w:szCs w:val="16"/>
          <w:u w:val="single"/>
        </w:rPr>
        <w:t xml:space="preserve"> находился в воде не более 6 минут.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  <w:u w:val="single"/>
        </w:rPr>
        <w:t>НЕЛЬЗЯ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ОСТАВЛЯТЬ ПОСТРАДАВШЕГО БЕЗ ВНИМАНИЯ (в любой момент может произойти остановка сердца)</w:t>
      </w:r>
    </w:p>
    <w:p w:rsidR="00DC3DFB" w:rsidRDefault="00DC3DFB" w:rsidP="00DC3DFB">
      <w:pPr>
        <w:pStyle w:val="a6"/>
        <w:shd w:val="clear" w:color="auto" w:fill="FFFFFF"/>
        <w:ind w:firstLine="52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САМОСТОЯТЕЛЬНО ПЕРЕВОЗИТЬ ПОСТРАДАВШЕГО, ЕСЛИ ЕСТЬ ВОЗМОЖНОСТЬ ВЫЗВАТЬ СПАСАТЕЛЬНУЮ СЛУЖБУ.</w:t>
      </w:r>
    </w:p>
    <w:p w:rsidR="00DC3DFB" w:rsidRDefault="00DC3DFB" w:rsidP="00DC3DFB">
      <w:r>
        <w:rPr>
          <w:rFonts w:ascii="Verdana" w:hAnsi="Verdana"/>
          <w:color w:val="000000"/>
          <w:sz w:val="16"/>
          <w:szCs w:val="16"/>
        </w:rPr>
        <w:br/>
      </w:r>
    </w:p>
    <w:p w:rsidR="00BE357F" w:rsidRDefault="00BE357F"/>
    <w:sectPr w:rsidR="00BE357F" w:rsidSect="00BE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FB"/>
    <w:rsid w:val="00020BEB"/>
    <w:rsid w:val="000C756C"/>
    <w:rsid w:val="002D57DD"/>
    <w:rsid w:val="003A7DAE"/>
    <w:rsid w:val="006F203F"/>
    <w:rsid w:val="00730D4D"/>
    <w:rsid w:val="009F3689"/>
    <w:rsid w:val="00B9495D"/>
    <w:rsid w:val="00BA3323"/>
    <w:rsid w:val="00BA50CB"/>
    <w:rsid w:val="00BE357F"/>
    <w:rsid w:val="00C86D16"/>
    <w:rsid w:val="00D6009C"/>
    <w:rsid w:val="00DC3DFB"/>
    <w:rsid w:val="00F2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  <w:style w:type="paragraph" w:styleId="a6">
    <w:name w:val="Normal (Web)"/>
    <w:basedOn w:val="a"/>
    <w:uiPriority w:val="99"/>
    <w:unhideWhenUsed/>
    <w:rsid w:val="00DC3D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3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2</cp:revision>
  <dcterms:created xsi:type="dcterms:W3CDTF">2015-07-03T11:44:00Z</dcterms:created>
  <dcterms:modified xsi:type="dcterms:W3CDTF">2015-07-03T11:44:00Z</dcterms:modified>
</cp:coreProperties>
</file>