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FC" w:rsidRPr="005B00FB" w:rsidRDefault="00106DFC" w:rsidP="00776088">
      <w:pPr>
        <w:pStyle w:val="a4"/>
        <w:tabs>
          <w:tab w:val="left" w:pos="1410"/>
        </w:tabs>
        <w:ind w:right="-143"/>
        <w:jc w:val="center"/>
        <w:rPr>
          <w:b/>
          <w:szCs w:val="28"/>
        </w:rPr>
      </w:pPr>
      <w:r w:rsidRPr="005B00FB">
        <w:rPr>
          <w:b/>
          <w:szCs w:val="28"/>
        </w:rPr>
        <w:t>АДМИНИСТРАЦИЯ</w:t>
      </w:r>
    </w:p>
    <w:p w:rsidR="00106DFC" w:rsidRPr="005B00FB" w:rsidRDefault="00106DFC" w:rsidP="00776088">
      <w:pPr>
        <w:pStyle w:val="a4"/>
        <w:tabs>
          <w:tab w:val="left" w:pos="1410"/>
        </w:tabs>
        <w:ind w:right="-143"/>
        <w:jc w:val="center"/>
        <w:rPr>
          <w:b/>
          <w:szCs w:val="28"/>
        </w:rPr>
      </w:pPr>
      <w:r w:rsidRPr="005B00FB">
        <w:rPr>
          <w:b/>
          <w:szCs w:val="28"/>
        </w:rPr>
        <w:t>СЕЛЬСКОГО ПОСЕЛЕНИЯ СОЛНЕЧНЫЙ</w:t>
      </w:r>
    </w:p>
    <w:p w:rsidR="00106DFC" w:rsidRPr="005B00FB" w:rsidRDefault="00106DFC" w:rsidP="00776088">
      <w:pPr>
        <w:pStyle w:val="a4"/>
        <w:tabs>
          <w:tab w:val="left" w:pos="1410"/>
        </w:tabs>
        <w:ind w:right="-143"/>
        <w:jc w:val="center"/>
        <w:rPr>
          <w:b/>
          <w:szCs w:val="28"/>
        </w:rPr>
      </w:pPr>
      <w:r w:rsidRPr="005B00FB">
        <w:rPr>
          <w:b/>
          <w:szCs w:val="28"/>
        </w:rPr>
        <w:t>Сургутского района</w:t>
      </w:r>
    </w:p>
    <w:p w:rsidR="00106DFC" w:rsidRPr="005B00FB" w:rsidRDefault="003570DE" w:rsidP="00776088">
      <w:pPr>
        <w:pStyle w:val="a4"/>
        <w:tabs>
          <w:tab w:val="left" w:pos="1410"/>
        </w:tabs>
        <w:ind w:right="-143"/>
        <w:jc w:val="center"/>
        <w:rPr>
          <w:b/>
          <w:szCs w:val="28"/>
        </w:rPr>
      </w:pPr>
      <w:r>
        <w:rPr>
          <w:b/>
          <w:szCs w:val="28"/>
        </w:rPr>
        <w:t>Ханты-</w:t>
      </w:r>
      <w:r w:rsidR="00106DFC" w:rsidRPr="005B00FB">
        <w:rPr>
          <w:b/>
          <w:szCs w:val="28"/>
        </w:rPr>
        <w:t>Мансийского автономного округа</w:t>
      </w:r>
      <w:r w:rsidR="00180A5C">
        <w:rPr>
          <w:b/>
          <w:szCs w:val="28"/>
        </w:rPr>
        <w:t xml:space="preserve"> </w:t>
      </w:r>
      <w:r>
        <w:rPr>
          <w:b/>
          <w:szCs w:val="28"/>
        </w:rPr>
        <w:t>–</w:t>
      </w:r>
      <w:r w:rsidR="00180A5C">
        <w:rPr>
          <w:b/>
          <w:szCs w:val="28"/>
        </w:rPr>
        <w:t xml:space="preserve"> Югры</w:t>
      </w:r>
    </w:p>
    <w:p w:rsidR="00776088" w:rsidRPr="005B00FB" w:rsidRDefault="00776088" w:rsidP="00776088">
      <w:pPr>
        <w:pStyle w:val="a4"/>
        <w:tabs>
          <w:tab w:val="left" w:pos="1410"/>
        </w:tabs>
        <w:ind w:right="-143"/>
        <w:jc w:val="center"/>
        <w:rPr>
          <w:b/>
          <w:sz w:val="24"/>
          <w:szCs w:val="24"/>
        </w:rPr>
      </w:pPr>
    </w:p>
    <w:p w:rsidR="00106DFC" w:rsidRPr="005B00FB" w:rsidRDefault="00106DFC" w:rsidP="00776088">
      <w:pPr>
        <w:pStyle w:val="a4"/>
        <w:tabs>
          <w:tab w:val="left" w:pos="1410"/>
        </w:tabs>
        <w:ind w:right="-143"/>
        <w:jc w:val="center"/>
        <w:rPr>
          <w:b/>
          <w:sz w:val="24"/>
          <w:szCs w:val="24"/>
        </w:rPr>
      </w:pPr>
      <w:r w:rsidRPr="005B00FB">
        <w:rPr>
          <w:b/>
          <w:sz w:val="24"/>
          <w:szCs w:val="24"/>
        </w:rPr>
        <w:t xml:space="preserve">           </w:t>
      </w:r>
    </w:p>
    <w:p w:rsidR="00106DFC" w:rsidRPr="005B00FB" w:rsidRDefault="00106DFC" w:rsidP="00776088">
      <w:pPr>
        <w:pStyle w:val="2"/>
        <w:spacing w:before="0" w:beforeAutospacing="0" w:after="0" w:afterAutospacing="0"/>
        <w:rPr>
          <w:caps/>
          <w:spacing w:val="20"/>
          <w:sz w:val="28"/>
          <w:szCs w:val="28"/>
        </w:rPr>
      </w:pPr>
      <w:r w:rsidRPr="005B00FB">
        <w:rPr>
          <w:spacing w:val="20"/>
          <w:sz w:val="28"/>
          <w:szCs w:val="28"/>
        </w:rPr>
        <w:t xml:space="preserve">                                     ПОСТАНОВЛЕНИЕ</w:t>
      </w:r>
    </w:p>
    <w:p w:rsidR="00106DFC" w:rsidRPr="005B00FB" w:rsidRDefault="00106DFC" w:rsidP="00776088">
      <w:pPr>
        <w:spacing w:after="0" w:line="240" w:lineRule="auto"/>
        <w:rPr>
          <w:rFonts w:ascii="Times New Roman" w:hAnsi="Times New Roman" w:cs="Times New Roman"/>
          <w:spacing w:val="-40"/>
          <w:sz w:val="26"/>
          <w:szCs w:val="26"/>
        </w:rPr>
      </w:pPr>
    </w:p>
    <w:p w:rsidR="00106DFC" w:rsidRPr="005B00FB" w:rsidRDefault="00251D44" w:rsidP="00776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FB">
        <w:rPr>
          <w:rFonts w:ascii="Times New Roman" w:hAnsi="Times New Roman" w:cs="Times New Roman"/>
          <w:sz w:val="28"/>
          <w:szCs w:val="28"/>
        </w:rPr>
        <w:t>«</w:t>
      </w:r>
      <w:r w:rsidR="003570DE">
        <w:rPr>
          <w:rFonts w:ascii="Times New Roman" w:hAnsi="Times New Roman" w:cs="Times New Roman"/>
          <w:sz w:val="28"/>
          <w:szCs w:val="28"/>
        </w:rPr>
        <w:t>17</w:t>
      </w:r>
      <w:r w:rsidRPr="005B00FB">
        <w:rPr>
          <w:rFonts w:ascii="Times New Roman" w:hAnsi="Times New Roman" w:cs="Times New Roman"/>
          <w:sz w:val="28"/>
          <w:szCs w:val="28"/>
        </w:rPr>
        <w:t xml:space="preserve">» </w:t>
      </w:r>
      <w:r w:rsidR="003570DE">
        <w:rPr>
          <w:rFonts w:ascii="Times New Roman" w:hAnsi="Times New Roman" w:cs="Times New Roman"/>
          <w:sz w:val="28"/>
          <w:szCs w:val="28"/>
        </w:rPr>
        <w:t>сентября</w:t>
      </w:r>
      <w:r w:rsidRPr="005B00FB">
        <w:rPr>
          <w:rFonts w:ascii="Times New Roman" w:hAnsi="Times New Roman" w:cs="Times New Roman"/>
          <w:sz w:val="28"/>
          <w:szCs w:val="28"/>
        </w:rPr>
        <w:t xml:space="preserve"> 20</w:t>
      </w:r>
      <w:r w:rsidR="003570DE">
        <w:rPr>
          <w:rFonts w:ascii="Times New Roman" w:hAnsi="Times New Roman" w:cs="Times New Roman"/>
          <w:sz w:val="28"/>
          <w:szCs w:val="28"/>
        </w:rPr>
        <w:t>18</w:t>
      </w:r>
      <w:r w:rsidR="00106DFC" w:rsidRPr="005B00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</w:t>
      </w:r>
      <w:r w:rsidR="009B6789">
        <w:rPr>
          <w:rFonts w:ascii="Times New Roman" w:hAnsi="Times New Roman" w:cs="Times New Roman"/>
          <w:sz w:val="28"/>
          <w:szCs w:val="28"/>
        </w:rPr>
        <w:t xml:space="preserve">    </w:t>
      </w:r>
      <w:r w:rsidR="00106DFC" w:rsidRPr="005B00FB">
        <w:rPr>
          <w:rFonts w:ascii="Times New Roman" w:hAnsi="Times New Roman" w:cs="Times New Roman"/>
          <w:sz w:val="28"/>
          <w:szCs w:val="28"/>
        </w:rPr>
        <w:t xml:space="preserve">№ </w:t>
      </w:r>
      <w:r w:rsidR="003570DE">
        <w:rPr>
          <w:rFonts w:ascii="Times New Roman" w:hAnsi="Times New Roman" w:cs="Times New Roman"/>
          <w:sz w:val="28"/>
          <w:szCs w:val="28"/>
        </w:rPr>
        <w:t>292</w:t>
      </w:r>
    </w:p>
    <w:p w:rsidR="00106DFC" w:rsidRPr="005B00FB" w:rsidRDefault="00106DFC" w:rsidP="00776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00FB">
        <w:rPr>
          <w:rFonts w:ascii="Times New Roman" w:hAnsi="Times New Roman" w:cs="Times New Roman"/>
        </w:rPr>
        <w:t>с.п. Солнечный</w:t>
      </w:r>
    </w:p>
    <w:p w:rsidR="00106DFC" w:rsidRPr="005B00FB" w:rsidRDefault="00106DFC" w:rsidP="0077608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06DFC" w:rsidRPr="005B00FB" w:rsidRDefault="00106DFC" w:rsidP="0077608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06DFC" w:rsidRPr="004D1FDD" w:rsidRDefault="000E244B" w:rsidP="005B00FB">
      <w:pPr>
        <w:tabs>
          <w:tab w:val="left" w:pos="3969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7"/>
          <w:szCs w:val="27"/>
        </w:rPr>
      </w:pPr>
      <w:r w:rsidRPr="004D1FDD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сельского поселения Солнечный от 02.03.2016 №</w:t>
      </w:r>
      <w:r w:rsidR="004F6D96" w:rsidRPr="004D1FDD">
        <w:rPr>
          <w:rFonts w:ascii="Times New Roman" w:hAnsi="Times New Roman" w:cs="Times New Roman"/>
          <w:sz w:val="27"/>
          <w:szCs w:val="27"/>
        </w:rPr>
        <w:t xml:space="preserve"> </w:t>
      </w:r>
      <w:r w:rsidRPr="004D1FDD">
        <w:rPr>
          <w:rFonts w:ascii="Times New Roman" w:hAnsi="Times New Roman" w:cs="Times New Roman"/>
          <w:sz w:val="27"/>
          <w:szCs w:val="27"/>
        </w:rPr>
        <w:t>71 «</w:t>
      </w:r>
      <w:r w:rsidR="00106DFC" w:rsidRPr="004D1FDD">
        <w:rPr>
          <w:rFonts w:ascii="Times New Roman" w:hAnsi="Times New Roman" w:cs="Times New Roman"/>
          <w:sz w:val="27"/>
          <w:szCs w:val="27"/>
        </w:rPr>
        <w:t>Об утверждении муниципальной</w:t>
      </w:r>
      <w:r w:rsidR="00251D44" w:rsidRPr="004D1FDD">
        <w:rPr>
          <w:rFonts w:ascii="Times New Roman" w:hAnsi="Times New Roman" w:cs="Times New Roman"/>
          <w:sz w:val="27"/>
          <w:szCs w:val="27"/>
        </w:rPr>
        <w:t xml:space="preserve"> </w:t>
      </w:r>
      <w:r w:rsidR="00106DFC" w:rsidRPr="004D1FDD">
        <w:rPr>
          <w:rFonts w:ascii="Times New Roman" w:hAnsi="Times New Roman" w:cs="Times New Roman"/>
          <w:sz w:val="27"/>
          <w:szCs w:val="27"/>
        </w:rPr>
        <w:t>программы «Развитие наружного</w:t>
      </w:r>
      <w:r w:rsidR="00251D44" w:rsidRPr="004D1FDD">
        <w:rPr>
          <w:rFonts w:ascii="Times New Roman" w:hAnsi="Times New Roman" w:cs="Times New Roman"/>
          <w:sz w:val="27"/>
          <w:szCs w:val="27"/>
        </w:rPr>
        <w:t xml:space="preserve"> освещения на </w:t>
      </w:r>
      <w:r w:rsidR="00106DFC" w:rsidRPr="004D1FDD">
        <w:rPr>
          <w:rFonts w:ascii="Times New Roman" w:hAnsi="Times New Roman" w:cs="Times New Roman"/>
          <w:sz w:val="27"/>
          <w:szCs w:val="27"/>
        </w:rPr>
        <w:t>территории</w:t>
      </w:r>
      <w:r w:rsidR="002B5AB8" w:rsidRPr="004D1FDD">
        <w:rPr>
          <w:rFonts w:ascii="Times New Roman" w:hAnsi="Times New Roman" w:cs="Times New Roman"/>
          <w:sz w:val="27"/>
          <w:szCs w:val="27"/>
        </w:rPr>
        <w:t xml:space="preserve"> </w:t>
      </w:r>
      <w:r w:rsidR="00106DFC" w:rsidRPr="004D1FDD">
        <w:rPr>
          <w:rFonts w:ascii="Times New Roman" w:hAnsi="Times New Roman" w:cs="Times New Roman"/>
          <w:sz w:val="27"/>
          <w:szCs w:val="27"/>
        </w:rPr>
        <w:t>сельского поселения Солнечный</w:t>
      </w:r>
      <w:r w:rsidR="00251D44" w:rsidRPr="004D1FDD">
        <w:rPr>
          <w:rFonts w:ascii="Times New Roman" w:hAnsi="Times New Roman" w:cs="Times New Roman"/>
          <w:sz w:val="27"/>
          <w:szCs w:val="27"/>
        </w:rPr>
        <w:t xml:space="preserve"> </w:t>
      </w:r>
      <w:r w:rsidR="00106DFC" w:rsidRPr="004D1FDD">
        <w:rPr>
          <w:rFonts w:ascii="Times New Roman" w:hAnsi="Times New Roman" w:cs="Times New Roman"/>
          <w:sz w:val="27"/>
          <w:szCs w:val="27"/>
        </w:rPr>
        <w:t>на 2016 - 2018 годы»</w:t>
      </w:r>
      <w:r w:rsidR="004F6D96" w:rsidRPr="004D1FDD">
        <w:rPr>
          <w:rFonts w:ascii="Times New Roman" w:hAnsi="Times New Roman" w:cs="Times New Roman"/>
          <w:sz w:val="27"/>
          <w:szCs w:val="27"/>
        </w:rPr>
        <w:t xml:space="preserve"> (с изменениями от 23.03.2017 № 81)</w:t>
      </w:r>
    </w:p>
    <w:p w:rsidR="0021799B" w:rsidRPr="004D1FDD" w:rsidRDefault="0021799B" w:rsidP="00776088">
      <w:pPr>
        <w:spacing w:after="0" w:line="240" w:lineRule="auto"/>
        <w:ind w:right="6094"/>
        <w:jc w:val="both"/>
        <w:rPr>
          <w:rFonts w:ascii="Times New Roman" w:hAnsi="Times New Roman" w:cs="Times New Roman"/>
          <w:sz w:val="27"/>
          <w:szCs w:val="27"/>
        </w:rPr>
      </w:pPr>
    </w:p>
    <w:p w:rsidR="00106DFC" w:rsidRPr="004D1FDD" w:rsidRDefault="00106DFC" w:rsidP="0077608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06DFC" w:rsidRPr="004D1FDD" w:rsidRDefault="0021799B" w:rsidP="00776088">
      <w:pPr>
        <w:pStyle w:val="a8"/>
        <w:ind w:firstLine="540"/>
        <w:rPr>
          <w:rFonts w:ascii="Times New Roman" w:hAnsi="Times New Roman" w:cs="Times New Roman"/>
          <w:sz w:val="27"/>
          <w:szCs w:val="27"/>
        </w:rPr>
      </w:pPr>
      <w:r w:rsidRPr="004D1FDD">
        <w:rPr>
          <w:rFonts w:ascii="Times New Roman" w:hAnsi="Times New Roman" w:cs="Times New Roman"/>
          <w:sz w:val="27"/>
          <w:szCs w:val="27"/>
        </w:rPr>
        <w:t>В</w:t>
      </w:r>
      <w:r w:rsidR="00106DFC" w:rsidRPr="004D1FDD">
        <w:rPr>
          <w:rFonts w:ascii="Times New Roman" w:hAnsi="Times New Roman" w:cs="Times New Roman"/>
          <w:sz w:val="27"/>
          <w:szCs w:val="27"/>
        </w:rPr>
        <w:t xml:space="preserve"> соответствии с </w:t>
      </w:r>
      <w:r w:rsidRPr="004D1FDD">
        <w:rPr>
          <w:rFonts w:ascii="Times New Roman" w:hAnsi="Times New Roman" w:cs="Times New Roman"/>
          <w:sz w:val="27"/>
          <w:szCs w:val="27"/>
        </w:rPr>
        <w:t xml:space="preserve">Бюджетным кодексом Российской Федерации, </w:t>
      </w:r>
      <w:r w:rsidR="00106DFC" w:rsidRPr="004D1FDD">
        <w:rPr>
          <w:rFonts w:ascii="Times New Roman" w:hAnsi="Times New Roman" w:cs="Times New Roman"/>
          <w:sz w:val="27"/>
          <w:szCs w:val="27"/>
        </w:rPr>
        <w:t xml:space="preserve">Федеральными  </w:t>
      </w:r>
      <w:hyperlink r:id="rId6" w:history="1">
        <w:r w:rsidR="00106DFC" w:rsidRPr="004D1FDD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="00106DFC" w:rsidRPr="004D1FDD">
        <w:rPr>
          <w:rFonts w:ascii="Times New Roman" w:hAnsi="Times New Roman" w:cs="Times New Roman"/>
          <w:sz w:val="27"/>
          <w:szCs w:val="27"/>
        </w:rPr>
        <w:t>ами  от 06.10.2003 № 131-ФЗ «Об общих принципах организации местного самоуправления в Российской Федерации», от 10.12.</w:t>
      </w:r>
      <w:r w:rsidRPr="004D1FDD">
        <w:rPr>
          <w:rFonts w:ascii="Times New Roman" w:hAnsi="Times New Roman" w:cs="Times New Roman"/>
          <w:sz w:val="27"/>
          <w:szCs w:val="27"/>
        </w:rPr>
        <w:t>19</w:t>
      </w:r>
      <w:r w:rsidR="00106DFC" w:rsidRPr="004D1FDD">
        <w:rPr>
          <w:rFonts w:ascii="Times New Roman" w:hAnsi="Times New Roman" w:cs="Times New Roman"/>
          <w:sz w:val="27"/>
          <w:szCs w:val="27"/>
        </w:rPr>
        <w:t xml:space="preserve">95 № 196-ФЗ «О безопасности дорожного движения», постановлением администрации сельского поселения Солнечный </w:t>
      </w:r>
      <w:r w:rsidR="0088646B" w:rsidRPr="004D1FDD">
        <w:rPr>
          <w:rFonts w:ascii="Times New Roman" w:hAnsi="Times New Roman" w:cs="Times New Roman"/>
          <w:sz w:val="27"/>
          <w:szCs w:val="27"/>
        </w:rPr>
        <w:t xml:space="preserve"> </w:t>
      </w:r>
      <w:r w:rsidR="00106DFC" w:rsidRPr="004D1FDD">
        <w:rPr>
          <w:rFonts w:ascii="Times New Roman" w:hAnsi="Times New Roman" w:cs="Times New Roman"/>
          <w:sz w:val="27"/>
          <w:szCs w:val="27"/>
        </w:rPr>
        <w:t>№</w:t>
      </w:r>
      <w:r w:rsidR="0088646B" w:rsidRPr="004D1FDD">
        <w:rPr>
          <w:rFonts w:ascii="Times New Roman" w:hAnsi="Times New Roman" w:cs="Times New Roman"/>
          <w:sz w:val="27"/>
          <w:szCs w:val="27"/>
        </w:rPr>
        <w:t xml:space="preserve"> </w:t>
      </w:r>
      <w:r w:rsidR="00106DFC" w:rsidRPr="004D1FDD">
        <w:rPr>
          <w:rFonts w:ascii="Times New Roman" w:hAnsi="Times New Roman" w:cs="Times New Roman"/>
          <w:sz w:val="27"/>
          <w:szCs w:val="27"/>
        </w:rPr>
        <w:t xml:space="preserve">111 от 14.04.2015 </w:t>
      </w:r>
      <w:r w:rsidR="0088646B" w:rsidRPr="004D1FDD">
        <w:rPr>
          <w:rFonts w:ascii="Times New Roman" w:hAnsi="Times New Roman" w:cs="Times New Roman"/>
          <w:sz w:val="27"/>
          <w:szCs w:val="27"/>
        </w:rPr>
        <w:t xml:space="preserve"> </w:t>
      </w:r>
      <w:r w:rsidR="00106DFC" w:rsidRPr="004D1FDD">
        <w:rPr>
          <w:rFonts w:ascii="Times New Roman" w:hAnsi="Times New Roman" w:cs="Times New Roman"/>
          <w:sz w:val="27"/>
          <w:szCs w:val="27"/>
        </w:rPr>
        <w:t>«Об организации работы по переходу на программный бюджет</w:t>
      </w:r>
      <w:r w:rsidRPr="004D1FDD">
        <w:rPr>
          <w:rFonts w:ascii="Times New Roman" w:hAnsi="Times New Roman" w:cs="Times New Roman"/>
          <w:sz w:val="27"/>
          <w:szCs w:val="27"/>
        </w:rPr>
        <w:t>»</w:t>
      </w:r>
      <w:r w:rsidR="00106DFC" w:rsidRPr="004D1FDD">
        <w:rPr>
          <w:rFonts w:ascii="Times New Roman" w:hAnsi="Times New Roman" w:cs="Times New Roman"/>
          <w:sz w:val="27"/>
          <w:szCs w:val="27"/>
        </w:rPr>
        <w:t xml:space="preserve">, </w:t>
      </w:r>
      <w:r w:rsidR="000F4A75" w:rsidRPr="004D1FDD">
        <w:rPr>
          <w:rFonts w:ascii="Times New Roman" w:hAnsi="Times New Roman" w:cs="Times New Roman"/>
          <w:sz w:val="27"/>
          <w:szCs w:val="27"/>
        </w:rPr>
        <w:t>у</w:t>
      </w:r>
      <w:r w:rsidR="00106DFC" w:rsidRPr="004D1FDD">
        <w:rPr>
          <w:rFonts w:ascii="Times New Roman" w:hAnsi="Times New Roman" w:cs="Times New Roman"/>
          <w:sz w:val="27"/>
          <w:szCs w:val="27"/>
        </w:rPr>
        <w:t>ставом муниципального образования сельского поселения Солнечный</w:t>
      </w:r>
      <w:r w:rsidR="0088646B" w:rsidRPr="004D1FDD">
        <w:rPr>
          <w:rFonts w:ascii="Times New Roman" w:hAnsi="Times New Roman" w:cs="Times New Roman"/>
          <w:sz w:val="27"/>
          <w:szCs w:val="27"/>
        </w:rPr>
        <w:t>,</w:t>
      </w:r>
      <w:r w:rsidR="006609D8" w:rsidRPr="004D1FDD">
        <w:rPr>
          <w:rFonts w:ascii="Times New Roman" w:hAnsi="Times New Roman" w:cs="Times New Roman"/>
          <w:sz w:val="27"/>
          <w:szCs w:val="27"/>
        </w:rPr>
        <w:t xml:space="preserve"> решени</w:t>
      </w:r>
      <w:r w:rsidR="00776088" w:rsidRPr="004D1FDD">
        <w:rPr>
          <w:rFonts w:ascii="Times New Roman" w:hAnsi="Times New Roman" w:cs="Times New Roman"/>
          <w:sz w:val="27"/>
          <w:szCs w:val="27"/>
        </w:rPr>
        <w:t>ями</w:t>
      </w:r>
      <w:r w:rsidR="006609D8" w:rsidRPr="004D1FDD">
        <w:rPr>
          <w:rFonts w:ascii="Times New Roman" w:hAnsi="Times New Roman" w:cs="Times New Roman"/>
          <w:sz w:val="27"/>
          <w:szCs w:val="27"/>
        </w:rPr>
        <w:t xml:space="preserve"> Совета </w:t>
      </w:r>
      <w:r w:rsidR="00776088" w:rsidRPr="004D1FDD">
        <w:rPr>
          <w:rFonts w:ascii="Times New Roman" w:hAnsi="Times New Roman" w:cs="Times New Roman"/>
          <w:sz w:val="27"/>
          <w:szCs w:val="27"/>
        </w:rPr>
        <w:t>д</w:t>
      </w:r>
      <w:r w:rsidR="006609D8" w:rsidRPr="004D1FDD">
        <w:rPr>
          <w:rFonts w:ascii="Times New Roman" w:hAnsi="Times New Roman" w:cs="Times New Roman"/>
          <w:sz w:val="27"/>
          <w:szCs w:val="27"/>
        </w:rPr>
        <w:t xml:space="preserve">епутатов сельского поселения Солнечный от 29.12.2015 № 107 «О бюджете с.п. Солнечный на 2016 </w:t>
      </w:r>
      <w:r w:rsidR="00656F9A" w:rsidRPr="004D1FDD">
        <w:rPr>
          <w:rFonts w:ascii="Times New Roman" w:hAnsi="Times New Roman" w:cs="Times New Roman"/>
          <w:sz w:val="27"/>
          <w:szCs w:val="27"/>
        </w:rPr>
        <w:t>год» (</w:t>
      </w:r>
      <w:r w:rsidR="006609D8" w:rsidRPr="004D1FDD">
        <w:rPr>
          <w:rFonts w:ascii="Times New Roman" w:hAnsi="Times New Roman" w:cs="Times New Roman"/>
          <w:sz w:val="27"/>
          <w:szCs w:val="27"/>
        </w:rPr>
        <w:t>в редакции от 26.02.2016 № 111, от 26.09.2016 № 129, от 14.11.2016 № 147, от 26.12.2016 №156),</w:t>
      </w:r>
      <w:r w:rsidR="00106DFC" w:rsidRPr="004D1FDD">
        <w:rPr>
          <w:rFonts w:ascii="Times New Roman" w:hAnsi="Times New Roman" w:cs="Times New Roman"/>
          <w:sz w:val="27"/>
          <w:szCs w:val="27"/>
        </w:rPr>
        <w:t xml:space="preserve"> </w:t>
      </w:r>
      <w:r w:rsidR="00656F9A" w:rsidRPr="004D1FDD">
        <w:rPr>
          <w:rFonts w:ascii="Times New Roman" w:hAnsi="Times New Roman" w:cs="Times New Roman"/>
          <w:sz w:val="27"/>
          <w:szCs w:val="27"/>
        </w:rPr>
        <w:t>от 25.12.2017 г. № 204 «О бюджете с.п.Солнечный на 2018 год и плановый период 2019 и 2020 годов»</w:t>
      </w:r>
      <w:r w:rsidR="000E244B" w:rsidRPr="004D1FDD">
        <w:rPr>
          <w:rFonts w:ascii="Times New Roman" w:hAnsi="Times New Roman" w:cs="Times New Roman"/>
          <w:sz w:val="27"/>
          <w:szCs w:val="27"/>
        </w:rPr>
        <w:t xml:space="preserve">, </w:t>
      </w:r>
      <w:r w:rsidRPr="004D1FDD">
        <w:rPr>
          <w:rFonts w:ascii="Times New Roman" w:hAnsi="Times New Roman" w:cs="Times New Roman"/>
          <w:sz w:val="27"/>
          <w:szCs w:val="27"/>
        </w:rPr>
        <w:t xml:space="preserve">в целях обеспечения </w:t>
      </w:r>
      <w:r w:rsidR="0088646B" w:rsidRPr="004D1FDD">
        <w:rPr>
          <w:rFonts w:ascii="Times New Roman" w:hAnsi="Times New Roman" w:cs="Times New Roman"/>
          <w:sz w:val="27"/>
          <w:szCs w:val="27"/>
        </w:rPr>
        <w:t>освещения улично-дорожной сети</w:t>
      </w:r>
      <w:r w:rsidR="00BE68E5" w:rsidRPr="004D1FDD">
        <w:rPr>
          <w:rFonts w:ascii="Times New Roman" w:hAnsi="Times New Roman" w:cs="Times New Roman"/>
          <w:sz w:val="27"/>
          <w:szCs w:val="27"/>
        </w:rPr>
        <w:t>:</w:t>
      </w:r>
    </w:p>
    <w:p w:rsidR="00982301" w:rsidRPr="004D1FDD" w:rsidRDefault="00106DFC" w:rsidP="00776088">
      <w:pPr>
        <w:pStyle w:val="a6"/>
        <w:spacing w:after="0"/>
        <w:ind w:left="0" w:firstLine="540"/>
        <w:jc w:val="both"/>
        <w:rPr>
          <w:sz w:val="27"/>
          <w:szCs w:val="27"/>
        </w:rPr>
      </w:pPr>
      <w:r w:rsidRPr="004D1FDD">
        <w:rPr>
          <w:sz w:val="27"/>
          <w:szCs w:val="27"/>
        </w:rPr>
        <w:t xml:space="preserve">1. </w:t>
      </w:r>
      <w:r w:rsidR="00982301" w:rsidRPr="004D1FDD">
        <w:rPr>
          <w:sz w:val="27"/>
          <w:szCs w:val="27"/>
        </w:rPr>
        <w:t>Наименование постановления от 02.03.2016 №</w:t>
      </w:r>
      <w:r w:rsidR="00533CB3" w:rsidRPr="004D1FDD">
        <w:rPr>
          <w:sz w:val="27"/>
          <w:szCs w:val="27"/>
        </w:rPr>
        <w:t xml:space="preserve"> </w:t>
      </w:r>
      <w:r w:rsidR="00982301" w:rsidRPr="004D1FDD">
        <w:rPr>
          <w:sz w:val="27"/>
          <w:szCs w:val="27"/>
        </w:rPr>
        <w:t>71</w:t>
      </w:r>
      <w:r w:rsidR="004F6D96" w:rsidRPr="004D1FDD">
        <w:rPr>
          <w:sz w:val="27"/>
          <w:szCs w:val="27"/>
        </w:rPr>
        <w:t xml:space="preserve"> (с изменениями от 23.03.2017 № 81)</w:t>
      </w:r>
      <w:r w:rsidR="00982301" w:rsidRPr="004D1FDD">
        <w:rPr>
          <w:sz w:val="27"/>
          <w:szCs w:val="27"/>
        </w:rPr>
        <w:t xml:space="preserve"> изложить в новой редакции: «Об утверждении муниципальной программы «Развитие наружного освещения на территории сельского по</w:t>
      </w:r>
      <w:r w:rsidR="00824E8F" w:rsidRPr="004D1FDD">
        <w:rPr>
          <w:sz w:val="27"/>
          <w:szCs w:val="27"/>
        </w:rPr>
        <w:t xml:space="preserve">селения Солнечный на 2016 </w:t>
      </w:r>
      <w:r w:rsidR="00686589">
        <w:rPr>
          <w:sz w:val="27"/>
          <w:szCs w:val="27"/>
        </w:rPr>
        <w:t>–</w:t>
      </w:r>
      <w:r w:rsidR="00824E8F" w:rsidRPr="004D1FDD">
        <w:rPr>
          <w:sz w:val="27"/>
          <w:szCs w:val="27"/>
        </w:rPr>
        <w:t xml:space="preserve"> 2020</w:t>
      </w:r>
      <w:r w:rsidR="00982301" w:rsidRPr="004D1FDD">
        <w:rPr>
          <w:sz w:val="27"/>
          <w:szCs w:val="27"/>
        </w:rPr>
        <w:t xml:space="preserve"> годы».</w:t>
      </w:r>
    </w:p>
    <w:p w:rsidR="00FF7B49" w:rsidRPr="004D1FDD" w:rsidRDefault="00982301" w:rsidP="00776088">
      <w:pPr>
        <w:pStyle w:val="a6"/>
        <w:spacing w:after="0"/>
        <w:ind w:left="0" w:firstLine="540"/>
        <w:jc w:val="both"/>
        <w:rPr>
          <w:sz w:val="27"/>
          <w:szCs w:val="27"/>
        </w:rPr>
      </w:pPr>
      <w:r w:rsidRPr="004D1FDD">
        <w:rPr>
          <w:sz w:val="27"/>
          <w:szCs w:val="27"/>
        </w:rPr>
        <w:t xml:space="preserve">2. </w:t>
      </w:r>
      <w:r w:rsidR="00FF7B49" w:rsidRPr="004D1FDD">
        <w:rPr>
          <w:sz w:val="27"/>
          <w:szCs w:val="27"/>
        </w:rPr>
        <w:t>Приложение к постановлению от 02.03.2016 №</w:t>
      </w:r>
      <w:r w:rsidR="00533CB3" w:rsidRPr="004D1FDD">
        <w:rPr>
          <w:sz w:val="27"/>
          <w:szCs w:val="27"/>
        </w:rPr>
        <w:t xml:space="preserve"> </w:t>
      </w:r>
      <w:r w:rsidR="00FF7B49" w:rsidRPr="004D1FDD">
        <w:rPr>
          <w:sz w:val="27"/>
          <w:szCs w:val="27"/>
        </w:rPr>
        <w:t xml:space="preserve">71 «Развитие наружного освещения на территории сельского поселения Солнечный на 2016 </w:t>
      </w:r>
      <w:r w:rsidR="00686589">
        <w:rPr>
          <w:sz w:val="27"/>
          <w:szCs w:val="27"/>
        </w:rPr>
        <w:t>–</w:t>
      </w:r>
      <w:r w:rsidR="00FF7B49" w:rsidRPr="004D1FDD">
        <w:rPr>
          <w:sz w:val="27"/>
          <w:szCs w:val="27"/>
        </w:rPr>
        <w:t xml:space="preserve"> 2018</w:t>
      </w:r>
      <w:bookmarkStart w:id="0" w:name="_GoBack"/>
      <w:bookmarkEnd w:id="0"/>
      <w:r w:rsidR="00FF7B49" w:rsidRPr="004D1FDD">
        <w:rPr>
          <w:sz w:val="27"/>
          <w:szCs w:val="27"/>
        </w:rPr>
        <w:t xml:space="preserve"> годы» изложить </w:t>
      </w:r>
      <w:r w:rsidR="005B00FB" w:rsidRPr="004D1FDD">
        <w:rPr>
          <w:sz w:val="27"/>
          <w:szCs w:val="27"/>
        </w:rPr>
        <w:t xml:space="preserve">в редакции </w:t>
      </w:r>
      <w:r w:rsidR="00FF7B49" w:rsidRPr="004D1FDD">
        <w:rPr>
          <w:sz w:val="27"/>
          <w:szCs w:val="27"/>
        </w:rPr>
        <w:t xml:space="preserve">согласно </w:t>
      </w:r>
      <w:proofErr w:type="gramStart"/>
      <w:r w:rsidR="00FF7B49" w:rsidRPr="004D1FDD">
        <w:rPr>
          <w:sz w:val="27"/>
          <w:szCs w:val="27"/>
        </w:rPr>
        <w:t>приложению</w:t>
      </w:r>
      <w:proofErr w:type="gramEnd"/>
      <w:r w:rsidR="00FF7B49" w:rsidRPr="004D1FDD">
        <w:rPr>
          <w:sz w:val="27"/>
          <w:szCs w:val="27"/>
        </w:rPr>
        <w:t xml:space="preserve"> к настоящему постановлению.</w:t>
      </w:r>
    </w:p>
    <w:p w:rsidR="00533CB3" w:rsidRPr="004D1FDD" w:rsidRDefault="002D2D7C" w:rsidP="00533C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1FDD">
        <w:rPr>
          <w:rFonts w:ascii="Times New Roman" w:hAnsi="Times New Roman" w:cs="Times New Roman"/>
          <w:sz w:val="27"/>
          <w:szCs w:val="27"/>
        </w:rPr>
        <w:t>3</w:t>
      </w:r>
      <w:r w:rsidR="00533CB3" w:rsidRPr="004D1FDD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обнародования.</w:t>
      </w:r>
    </w:p>
    <w:p w:rsidR="00106DFC" w:rsidRPr="004D1FDD" w:rsidRDefault="002D2D7C" w:rsidP="00533C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1FDD">
        <w:rPr>
          <w:rFonts w:ascii="Times New Roman" w:hAnsi="Times New Roman" w:cs="Times New Roman"/>
          <w:sz w:val="27"/>
          <w:szCs w:val="27"/>
        </w:rPr>
        <w:t>4</w:t>
      </w:r>
      <w:r w:rsidR="00533CB3" w:rsidRPr="004D1FDD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постановления возложить на заместителя главы </w:t>
      </w:r>
      <w:r w:rsidR="00450CD4" w:rsidRPr="004D1FDD"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="00533CB3" w:rsidRPr="004D1FDD">
        <w:rPr>
          <w:rFonts w:ascii="Times New Roman" w:hAnsi="Times New Roman" w:cs="Times New Roman"/>
          <w:sz w:val="27"/>
          <w:szCs w:val="27"/>
        </w:rPr>
        <w:t>по вопросам ЖКХ, благоустройства территории и муниципального контроля</w:t>
      </w:r>
      <w:r w:rsidR="00106DFC" w:rsidRPr="004D1FD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609D8" w:rsidRDefault="006609D8" w:rsidP="0077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609D8" w:rsidRDefault="006609D8" w:rsidP="0077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D1FDD" w:rsidRDefault="004D1FDD" w:rsidP="0077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D6086" w:rsidRPr="004D1FDD" w:rsidRDefault="00533CB3" w:rsidP="00776088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4D1FDD">
        <w:rPr>
          <w:rFonts w:ascii="Times New Roman" w:hAnsi="Times New Roman" w:cs="Times New Roman"/>
          <w:snapToGrid w:val="0"/>
          <w:sz w:val="27"/>
          <w:szCs w:val="27"/>
        </w:rPr>
        <w:t>Глава</w:t>
      </w:r>
      <w:r w:rsidR="00106DFC" w:rsidRPr="004D1FDD">
        <w:rPr>
          <w:rFonts w:ascii="Times New Roman" w:hAnsi="Times New Roman" w:cs="Times New Roman"/>
          <w:snapToGrid w:val="0"/>
          <w:sz w:val="27"/>
          <w:szCs w:val="27"/>
        </w:rPr>
        <w:t xml:space="preserve"> сельск</w:t>
      </w:r>
      <w:r w:rsidR="006A7FC4" w:rsidRPr="004D1FDD">
        <w:rPr>
          <w:rFonts w:ascii="Times New Roman" w:hAnsi="Times New Roman" w:cs="Times New Roman"/>
          <w:snapToGrid w:val="0"/>
          <w:sz w:val="27"/>
          <w:szCs w:val="27"/>
        </w:rPr>
        <w:t>ого поселения Солнечный</w:t>
      </w:r>
      <w:r w:rsidR="003A693D" w:rsidRPr="004D1FDD">
        <w:rPr>
          <w:rFonts w:ascii="Times New Roman" w:hAnsi="Times New Roman" w:cs="Times New Roman"/>
          <w:snapToGrid w:val="0"/>
          <w:sz w:val="27"/>
          <w:szCs w:val="27"/>
        </w:rPr>
        <w:t xml:space="preserve">   </w:t>
      </w:r>
      <w:r w:rsidR="00106DFC" w:rsidRPr="004D1FDD">
        <w:rPr>
          <w:rFonts w:ascii="Times New Roman" w:hAnsi="Times New Roman" w:cs="Times New Roman"/>
          <w:snapToGrid w:val="0"/>
          <w:sz w:val="27"/>
          <w:szCs w:val="27"/>
        </w:rPr>
        <w:t xml:space="preserve">  </w:t>
      </w:r>
      <w:r w:rsidR="00FD6086" w:rsidRPr="004D1FDD">
        <w:rPr>
          <w:rFonts w:ascii="Times New Roman" w:hAnsi="Times New Roman" w:cs="Times New Roman"/>
          <w:snapToGrid w:val="0"/>
          <w:sz w:val="27"/>
          <w:szCs w:val="27"/>
        </w:rPr>
        <w:t xml:space="preserve">           </w:t>
      </w:r>
      <w:r w:rsidR="004D1FDD">
        <w:rPr>
          <w:rFonts w:ascii="Times New Roman" w:hAnsi="Times New Roman" w:cs="Times New Roman"/>
          <w:snapToGrid w:val="0"/>
          <w:sz w:val="27"/>
          <w:szCs w:val="27"/>
        </w:rPr>
        <w:t xml:space="preserve">    </w:t>
      </w:r>
      <w:r w:rsidR="00FD6086" w:rsidRPr="004D1FDD">
        <w:rPr>
          <w:rFonts w:ascii="Times New Roman" w:hAnsi="Times New Roman" w:cs="Times New Roman"/>
          <w:snapToGrid w:val="0"/>
          <w:sz w:val="27"/>
          <w:szCs w:val="27"/>
        </w:rPr>
        <w:t xml:space="preserve">                       </w:t>
      </w:r>
      <w:r w:rsidRPr="004D1FDD">
        <w:rPr>
          <w:rFonts w:ascii="Times New Roman" w:hAnsi="Times New Roman" w:cs="Times New Roman"/>
          <w:snapToGrid w:val="0"/>
          <w:sz w:val="27"/>
          <w:szCs w:val="27"/>
        </w:rPr>
        <w:t xml:space="preserve">                  И.В. Наумов</w:t>
      </w:r>
    </w:p>
    <w:p w:rsidR="00106DFC" w:rsidRPr="00180A5C" w:rsidRDefault="00533CB3" w:rsidP="00FD60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80A5C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  <w:r w:rsidR="00736B2D" w:rsidRPr="00180A5C">
        <w:rPr>
          <w:rFonts w:ascii="Times New Roman" w:hAnsi="Times New Roman" w:cs="Times New Roman"/>
          <w:sz w:val="20"/>
          <w:szCs w:val="20"/>
        </w:rPr>
        <w:t xml:space="preserve"> </w:t>
      </w:r>
      <w:r w:rsidR="00FD6086" w:rsidRPr="00180A5C">
        <w:rPr>
          <w:rFonts w:ascii="Times New Roman" w:hAnsi="Times New Roman" w:cs="Times New Roman"/>
          <w:sz w:val="20"/>
          <w:szCs w:val="20"/>
        </w:rPr>
        <w:t xml:space="preserve">администрации с.п. Солнечный </w:t>
      </w:r>
      <w:r w:rsidR="009B6789">
        <w:rPr>
          <w:rFonts w:ascii="Times New Roman" w:hAnsi="Times New Roman" w:cs="Times New Roman"/>
        </w:rPr>
        <w:t>от «17</w:t>
      </w:r>
      <w:r w:rsidR="008D101D" w:rsidRPr="00180A5C">
        <w:rPr>
          <w:rFonts w:ascii="Times New Roman" w:hAnsi="Times New Roman" w:cs="Times New Roman"/>
        </w:rPr>
        <w:t>»</w:t>
      </w:r>
      <w:r w:rsidR="009B6789">
        <w:rPr>
          <w:rFonts w:ascii="Times New Roman" w:hAnsi="Times New Roman" w:cs="Times New Roman"/>
        </w:rPr>
        <w:t xml:space="preserve"> сентября</w:t>
      </w:r>
      <w:r w:rsidR="008D101D" w:rsidRPr="00180A5C">
        <w:rPr>
          <w:rFonts w:ascii="Times New Roman" w:hAnsi="Times New Roman" w:cs="Times New Roman"/>
        </w:rPr>
        <w:t xml:space="preserve"> 20</w:t>
      </w:r>
      <w:r w:rsidR="009B6789">
        <w:rPr>
          <w:rFonts w:ascii="Times New Roman" w:hAnsi="Times New Roman" w:cs="Times New Roman"/>
        </w:rPr>
        <w:t>18</w:t>
      </w:r>
      <w:r w:rsidR="00736B2D" w:rsidRPr="00180A5C">
        <w:rPr>
          <w:rFonts w:ascii="Times New Roman" w:hAnsi="Times New Roman" w:cs="Times New Roman"/>
        </w:rPr>
        <w:t xml:space="preserve"> года №</w:t>
      </w:r>
      <w:r w:rsidR="009B6789">
        <w:rPr>
          <w:rFonts w:ascii="Times New Roman" w:hAnsi="Times New Roman" w:cs="Times New Roman"/>
        </w:rPr>
        <w:t xml:space="preserve"> 292</w:t>
      </w:r>
      <w:r w:rsidR="00106DFC" w:rsidRPr="00180A5C">
        <w:rPr>
          <w:rFonts w:ascii="Times New Roman" w:hAnsi="Times New Roman" w:cs="Times New Roman"/>
        </w:rPr>
        <w:t xml:space="preserve"> </w:t>
      </w:r>
    </w:p>
    <w:p w:rsidR="00106DFC" w:rsidRPr="00180A5C" w:rsidRDefault="00106DFC" w:rsidP="00736B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E6549E" w:rsidRPr="00180A5C" w:rsidRDefault="00E6549E" w:rsidP="00E6549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 w:rsidRPr="00180A5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E6549E" w:rsidRPr="00180A5C" w:rsidRDefault="00E6549E" w:rsidP="00E654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0A5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наружного освещения на территории сельского поселения Солнечный на </w:t>
      </w:r>
      <w:r w:rsidR="000934BA" w:rsidRPr="00180A5C">
        <w:rPr>
          <w:rFonts w:ascii="Times New Roman" w:hAnsi="Times New Roman" w:cs="Times New Roman"/>
          <w:b/>
          <w:bCs/>
          <w:sz w:val="28"/>
          <w:szCs w:val="28"/>
        </w:rPr>
        <w:t>2016-2020</w:t>
      </w:r>
      <w:r w:rsidRPr="00180A5C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E6549E" w:rsidRPr="00180A5C" w:rsidRDefault="00E6549E" w:rsidP="00E654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E6549E" w:rsidRPr="00180A5C" w:rsidRDefault="00E6549E" w:rsidP="00E6549E">
      <w:pPr>
        <w:pStyle w:val="ConsPlusNormal"/>
        <w:widowControl/>
        <w:ind w:left="6521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0A5C">
        <w:rPr>
          <w:rFonts w:ascii="Times New Roman" w:hAnsi="Times New Roman" w:cs="Times New Roman"/>
          <w:bCs/>
          <w:sz w:val="28"/>
          <w:szCs w:val="28"/>
        </w:rPr>
        <w:t>Внесена в Реестр муниципальных программ «____» ___________ 20__г</w:t>
      </w:r>
    </w:p>
    <w:p w:rsidR="00E6549E" w:rsidRPr="00180A5C" w:rsidRDefault="00E6549E" w:rsidP="00106D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106DFC" w:rsidRPr="00180A5C" w:rsidRDefault="00106DFC" w:rsidP="00106D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0A5C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4F5047" w:rsidRPr="00180A5C" w:rsidRDefault="004F5047" w:rsidP="00106D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6678"/>
      </w:tblGrid>
      <w:tr w:rsidR="00180A5C" w:rsidRPr="00180A5C" w:rsidTr="004F5047">
        <w:trPr>
          <w:trHeight w:val="15"/>
        </w:trPr>
        <w:tc>
          <w:tcPr>
            <w:tcW w:w="3527" w:type="dxa"/>
            <w:hideMark/>
          </w:tcPr>
          <w:p w:rsidR="00106DFC" w:rsidRPr="00180A5C" w:rsidRDefault="00106DFC" w:rsidP="0010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8" w:type="dxa"/>
            <w:hideMark/>
          </w:tcPr>
          <w:p w:rsidR="00106DFC" w:rsidRPr="00180A5C" w:rsidRDefault="00106DFC" w:rsidP="00106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A5C" w:rsidRPr="00180A5C" w:rsidTr="00E6549E">
        <w:trPr>
          <w:trHeight w:val="915"/>
        </w:trPr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180A5C" w:rsidRDefault="00106DFC" w:rsidP="0010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180A5C" w:rsidRDefault="008D695E" w:rsidP="00776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 на</w:t>
            </w:r>
            <w:r w:rsidR="00106DFC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ружного освещения </w:t>
            </w:r>
            <w:r w:rsidR="004F5047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106DFC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="004F5047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Солнечный на </w:t>
            </w:r>
            <w:r w:rsidR="00106DFC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F5047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934BA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="00106DFC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FD6086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6DFC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Программа) </w:t>
            </w:r>
          </w:p>
        </w:tc>
      </w:tr>
      <w:tr w:rsidR="00180A5C" w:rsidRPr="00180A5C" w:rsidTr="00E6549E">
        <w:trPr>
          <w:trHeight w:val="3866"/>
        </w:trPr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180A5C" w:rsidRDefault="00106DFC" w:rsidP="0010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 </w:t>
            </w: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разработки Программы 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25CD5" w:rsidRPr="00180A5C" w:rsidRDefault="00925CD5" w:rsidP="00794D5B">
            <w:pPr>
              <w:pStyle w:val="a8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федеральные  </w:t>
            </w:r>
            <w:hyperlink r:id="rId7" w:history="1">
              <w:r w:rsidRPr="00180A5C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ы  от 06.10.2003 № 131-ФЗ «Об общих принципах организации местного самоуправления в Российской Федерации»,</w:t>
            </w:r>
          </w:p>
          <w:p w:rsidR="00925CD5" w:rsidRPr="00180A5C" w:rsidRDefault="00925CD5" w:rsidP="00794D5B">
            <w:pPr>
              <w:pStyle w:val="a8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- от 10.12.1995 № 196-ФЗ «О безопасности дорожного движения»,</w:t>
            </w:r>
          </w:p>
          <w:p w:rsidR="00794D5B" w:rsidRPr="00180A5C" w:rsidRDefault="00FD6086" w:rsidP="00794D5B">
            <w:pPr>
              <w:pStyle w:val="a8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- постановления</w:t>
            </w:r>
            <w:r w:rsidR="00794D5B"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Солнечный </w:t>
            </w: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от 14.04.2015 </w:t>
            </w:r>
            <w:r w:rsidR="00794D5B" w:rsidRPr="00180A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6D96"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D5B" w:rsidRPr="00180A5C">
              <w:rPr>
                <w:rFonts w:ascii="Times New Roman" w:hAnsi="Times New Roman" w:cs="Times New Roman"/>
                <w:sz w:val="28"/>
                <w:szCs w:val="28"/>
              </w:rPr>
              <w:t>111 «Об организации работы по переходу на программный бюджет</w:t>
            </w:r>
            <w:r w:rsidR="00925CD5" w:rsidRPr="00180A5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06DFC" w:rsidRPr="00180A5C" w:rsidRDefault="00925CD5" w:rsidP="00925CD5">
            <w:pPr>
              <w:pStyle w:val="a8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4D5B" w:rsidRPr="00180A5C">
              <w:rPr>
                <w:rFonts w:ascii="Times New Roman" w:hAnsi="Times New Roman" w:cs="Times New Roman"/>
                <w:sz w:val="28"/>
                <w:szCs w:val="28"/>
              </w:rPr>
              <w:t>от 01</w:t>
            </w: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566545" w:rsidRPr="00180A5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794D5B"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F6D96"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D5B" w:rsidRPr="00180A5C">
              <w:rPr>
                <w:rFonts w:ascii="Times New Roman" w:hAnsi="Times New Roman" w:cs="Times New Roman"/>
                <w:sz w:val="28"/>
                <w:szCs w:val="28"/>
              </w:rPr>
              <w:t>181 «Об утверждении Порядка разработки, утверждения и реализации муниципальных программ в сельском поселении Солнечный».</w:t>
            </w:r>
          </w:p>
        </w:tc>
      </w:tr>
      <w:tr w:rsidR="00180A5C" w:rsidRPr="00180A5C" w:rsidTr="004F5047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94D5B" w:rsidRPr="00180A5C" w:rsidRDefault="00794D5B" w:rsidP="00987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98716F" w:rsidRPr="00180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94D5B" w:rsidRPr="00180A5C" w:rsidRDefault="00794D5B" w:rsidP="0022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450CD4"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по вопросам ЖКХ, б</w:t>
            </w:r>
            <w:r w:rsidR="004F6D96" w:rsidRPr="00180A5C">
              <w:rPr>
                <w:rFonts w:ascii="Times New Roman" w:hAnsi="Times New Roman" w:cs="Times New Roman"/>
                <w:sz w:val="28"/>
                <w:szCs w:val="28"/>
              </w:rPr>
              <w:t>лагоустройства территории и муниципа</w:t>
            </w: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льного контроля</w:t>
            </w:r>
            <w:r w:rsidR="003A693D" w:rsidRPr="00180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0A5C" w:rsidRPr="00180A5C" w:rsidTr="004F5047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94D5B" w:rsidRPr="00180A5C" w:rsidRDefault="00794D5B" w:rsidP="00987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98716F" w:rsidRPr="00180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94D5B" w:rsidRPr="00180A5C" w:rsidRDefault="004F6D96" w:rsidP="0022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794D5B"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 ЖКХ, бла</w:t>
            </w: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гоустройства территории и жилищ</w:t>
            </w:r>
            <w:r w:rsidR="00794D5B" w:rsidRPr="00180A5C">
              <w:rPr>
                <w:rFonts w:ascii="Times New Roman" w:hAnsi="Times New Roman" w:cs="Times New Roman"/>
                <w:sz w:val="28"/>
                <w:szCs w:val="28"/>
              </w:rPr>
              <w:t>ного контроля.</w:t>
            </w:r>
          </w:p>
        </w:tc>
      </w:tr>
      <w:tr w:rsidR="00180A5C" w:rsidRPr="00180A5C" w:rsidTr="004F5047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8716F" w:rsidRPr="00180A5C" w:rsidRDefault="008D101D" w:rsidP="00221C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8716F"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8716F" w:rsidRPr="00180A5C" w:rsidRDefault="00B15F72" w:rsidP="00B15F7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716F"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и модернизация </w:t>
            </w:r>
            <w:r w:rsidR="0098716F" w:rsidRPr="00180A5C">
              <w:rPr>
                <w:rFonts w:ascii="Times New Roman" w:hAnsi="Times New Roman" w:cs="Times New Roman"/>
                <w:sz w:val="28"/>
                <w:szCs w:val="28"/>
              </w:rPr>
              <w:t>уличного освещения</w:t>
            </w:r>
            <w:r w:rsidR="00654B4E"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F146CA"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654B4E" w:rsidRPr="00180A5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F146CA"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 Солнечный (далее – поселение)</w:t>
            </w:r>
            <w:r w:rsidR="00145A24" w:rsidRPr="00180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0A5C" w:rsidRPr="00180A5C" w:rsidTr="004F5047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180A5C" w:rsidRDefault="0098716F" w:rsidP="0010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D101D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адача</w:t>
            </w:r>
            <w:r w:rsidR="00106DFC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180A5C" w:rsidRDefault="00654B4E" w:rsidP="00B15F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4F5047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овышение уровня освещенности </w:t>
            </w:r>
            <w:r w:rsidR="00F146CA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 w:rsidR="00B15F72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(использование инновационных осветительных приборов; минимизация затрат по оплате за электроэнергию)</w:t>
            </w:r>
            <w:r w:rsidR="004F5047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80A5C" w:rsidRPr="00180A5C" w:rsidTr="004F5047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180A5C" w:rsidRDefault="00106DFC" w:rsidP="0010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 </w:t>
            </w: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 Программы 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180A5C" w:rsidRDefault="00106DFC" w:rsidP="00465B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F5047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934BA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 </w:t>
            </w:r>
          </w:p>
        </w:tc>
      </w:tr>
      <w:tr w:rsidR="00180A5C" w:rsidRPr="00180A5C" w:rsidTr="004F5047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180A5C" w:rsidRDefault="00106DFC" w:rsidP="0010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 </w:t>
            </w: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 </w:t>
            </w: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 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1BDE" w:rsidRPr="00180A5C" w:rsidRDefault="00106DFC" w:rsidP="000E1B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</w:t>
            </w:r>
            <w:r w:rsidR="0032151E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нсирования Программы из средств </w:t>
            </w:r>
            <w:r w:rsidR="0080144A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поселения</w:t>
            </w:r>
            <w:r w:rsidR="008656F0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</w:t>
            </w:r>
            <w:r w:rsidR="009E65BA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="003A693D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773,4</w:t>
            </w:r>
            <w:r w:rsidR="0032151E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 </w:t>
            </w: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числе по годам: </w:t>
            </w: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D75CA9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F5047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4F5047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56F0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1BDE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376,4</w:t>
            </w:r>
            <w:r w:rsidR="008D101D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 </w:t>
            </w:r>
            <w:r w:rsidR="004F5047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F5047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D75CA9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533CB3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 – 1 9</w:t>
            </w:r>
            <w:r w:rsidR="000E1BDE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</w:t>
            </w: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 </w:t>
            </w:r>
            <w:r w:rsidR="008656F0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D75CA9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8656F0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 2</w:t>
            </w:r>
            <w:r w:rsidR="000E1BDE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693D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  <w:r w:rsidR="000E1BDE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D75CA9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34BA" w:rsidRPr="00180A5C" w:rsidRDefault="00D75CA9" w:rsidP="00D75C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2019 год -  2 800,0 тыс. рублей</w:t>
            </w:r>
            <w:r w:rsidR="000934BA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5CA9" w:rsidRPr="00180A5C" w:rsidRDefault="000934BA" w:rsidP="00D75C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2020 год -  2 800,0 тыс. рублей.</w:t>
            </w:r>
          </w:p>
        </w:tc>
      </w:tr>
      <w:tr w:rsidR="00180A5C" w:rsidRPr="00180A5C" w:rsidTr="004F5047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3C0B" w:rsidRPr="00180A5C" w:rsidRDefault="000B3C0B" w:rsidP="0010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3C0B" w:rsidRPr="00180A5C" w:rsidRDefault="000B3C0B" w:rsidP="008656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Деление Программы на подпрограммы не предусмотрено.</w:t>
            </w:r>
          </w:p>
        </w:tc>
      </w:tr>
      <w:tr w:rsidR="00180A5C" w:rsidRPr="00180A5C" w:rsidTr="004F5047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180A5C" w:rsidRDefault="00794D5B" w:rsidP="00106D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2151E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жидаемые результаты реализации П</w:t>
            </w: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06DFC" w:rsidRPr="00180A5C" w:rsidRDefault="00654B4E" w:rsidP="004F50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106DFC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комфортного проживания населения; </w:t>
            </w:r>
            <w:r w:rsidR="00106DFC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повышение уровня безопасности движения </w:t>
            </w:r>
            <w:r w:rsidR="00106DFC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транспортных средств; </w:t>
            </w:r>
            <w:r w:rsidR="00106DFC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улучшение архитектурного облика </w:t>
            </w:r>
            <w:r w:rsidR="004F5047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106DFC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</w:t>
            </w:r>
            <w:r w:rsidR="00106DFC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вечернее и ночное время</w:t>
            </w: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106DFC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6DFC" w:rsidRPr="00180A5C" w:rsidRDefault="00DF4000" w:rsidP="004F50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затрат по оплате электроэнергии</w:t>
            </w:r>
            <w:r w:rsidR="00654B4E" w:rsidRPr="0018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D042F" w:rsidRPr="00180A5C" w:rsidRDefault="000D042F" w:rsidP="004E3B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4"/>
          <w:szCs w:val="16"/>
        </w:rPr>
      </w:pPr>
    </w:p>
    <w:p w:rsidR="00106DFC" w:rsidRPr="00180A5C" w:rsidRDefault="00106DFC" w:rsidP="004E3B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Содержание проблемы и обоснование необ</w:t>
      </w:r>
      <w:r w:rsidR="004E2872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ходимости ее решения программными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E2872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методами.</w:t>
      </w:r>
    </w:p>
    <w:p w:rsidR="004E3B11" w:rsidRPr="00180A5C" w:rsidRDefault="004E3B11" w:rsidP="004E3B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4"/>
          <w:szCs w:val="16"/>
          <w:lang w:eastAsia="ru-RU"/>
        </w:rPr>
      </w:pPr>
    </w:p>
    <w:p w:rsidR="004E2872" w:rsidRPr="00180A5C" w:rsidRDefault="00106DFC" w:rsidP="004E3B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Уличное освещение является частью общей системы благоустройства, основное назначение которого - создание условий безопасного дв</w:t>
      </w:r>
      <w:r w:rsidR="00865A4F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ижения транспорта и пешеходов в 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вечернее</w:t>
      </w:r>
      <w:r w:rsidR="00865A4F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ночное время.  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группу объектов, обеспечение освещенности которых необходимо для создания условий безопасного движения транспорта и пешеходов, входят </w:t>
      </w:r>
      <w:r w:rsidR="00865A4F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центральные 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улицы, </w:t>
      </w:r>
      <w:r w:rsidR="00865A4F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внутриквартальные проезды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C54242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внутридворовые </w:t>
      </w:r>
      <w:r w:rsidR="004E2872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проезды.</w:t>
      </w:r>
    </w:p>
    <w:p w:rsidR="000F1990" w:rsidRPr="00180A5C" w:rsidRDefault="00106DFC" w:rsidP="004E3B11">
      <w:pPr>
        <w:shd w:val="clear" w:color="auto" w:fill="FFFFFF"/>
        <w:spacing w:after="0" w:line="240" w:lineRule="auto"/>
        <w:ind w:left="27" w:firstLine="68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Качественное освещение современного </w:t>
      </w:r>
      <w:r w:rsidR="00865A4F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населенного пункта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необходимое условие его жиз</w:t>
      </w:r>
      <w:r w:rsidR="004E2872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недеятельности. Автомобилизация и активность населения 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вечерние и ночные часы постоянно повышают значимость на</w:t>
      </w:r>
      <w:r w:rsidR="004E2872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ружного освещения. </w:t>
      </w:r>
    </w:p>
    <w:p w:rsidR="000F1990" w:rsidRPr="00180A5C" w:rsidRDefault="00106DFC" w:rsidP="004E3B11">
      <w:pPr>
        <w:shd w:val="clear" w:color="auto" w:fill="FFFFFF"/>
        <w:spacing w:after="0" w:line="240" w:lineRule="auto"/>
        <w:ind w:left="27" w:firstLine="68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состоянию на 01.08.201</w:t>
      </w:r>
      <w:r w:rsidR="004E2872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 </w:t>
      </w:r>
      <w:r w:rsidR="00865A4F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освещени</w:t>
      </w:r>
      <w:r w:rsidR="0080144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4E2872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Солнечный</w:t>
      </w:r>
      <w:r w:rsidR="00C54242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</w:t>
      </w:r>
      <w:r w:rsidR="009C11B3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12CE0" w:rsidRPr="00180A5C" w:rsidRDefault="005C478B" w:rsidP="004E3B1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106DFC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Общее количество светильников - </w:t>
      </w:r>
      <w:r w:rsidR="006963FD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447 шт., из них:</w:t>
      </w:r>
    </w:p>
    <w:p w:rsidR="00512CE0" w:rsidRPr="00180A5C" w:rsidRDefault="00106DFC" w:rsidP="004E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6963FD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светильников с лампой ДРЛ - 122 шт;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б) </w:t>
      </w:r>
      <w:r w:rsidR="006963FD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светильников с лампой ДНАТ - 249 шт;</w:t>
      </w:r>
      <w:r w:rsidR="000F1990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F1990" w:rsidRPr="00180A5C" w:rsidRDefault="006963FD" w:rsidP="004E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светодиодных светильников – 106 шт.</w:t>
      </w:r>
    </w:p>
    <w:p w:rsidR="00512CE0" w:rsidRPr="00180A5C" w:rsidRDefault="005C478B" w:rsidP="004E3B1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106DFC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Общая протяженн</w:t>
      </w:r>
      <w:r w:rsidR="006963FD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ость лини</w:t>
      </w:r>
      <w:r w:rsidR="00512CE0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освещения – 12,93 км, из них:</w:t>
      </w:r>
    </w:p>
    <w:p w:rsidR="000F1990" w:rsidRPr="00180A5C" w:rsidRDefault="000F1990" w:rsidP="004E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106DFC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протяженность воздушных линий </w:t>
      </w:r>
      <w:r w:rsidR="006963FD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106DFC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963FD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12,93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км.</w:t>
      </w:r>
    </w:p>
    <w:p w:rsidR="000F1990" w:rsidRPr="00180A5C" w:rsidRDefault="002A01F2" w:rsidP="004E3B1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106DFC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Общее количество опор освещения - </w:t>
      </w:r>
      <w:r w:rsidR="006963FD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419</w:t>
      </w:r>
      <w:r w:rsidR="00106DFC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шт</w:t>
      </w:r>
      <w:r w:rsidR="006963FD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., из них:</w:t>
      </w:r>
    </w:p>
    <w:p w:rsidR="000F1990" w:rsidRPr="00180A5C" w:rsidRDefault="006963FD" w:rsidP="004E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металлических опор – 90 шт;</w:t>
      </w:r>
    </w:p>
    <w:p w:rsidR="000F1990" w:rsidRPr="00180A5C" w:rsidRDefault="006963FD" w:rsidP="004E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оцинкованных опор – 158 шт;</w:t>
      </w:r>
    </w:p>
    <w:p w:rsidR="002A01F2" w:rsidRPr="00180A5C" w:rsidRDefault="009C11B3" w:rsidP="004E3B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</w:t>
      </w:r>
      <w:r w:rsidR="006963FD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железобетонных опор -  171шт. </w:t>
      </w:r>
    </w:p>
    <w:p w:rsidR="00457F36" w:rsidRPr="00180A5C" w:rsidRDefault="006963FD" w:rsidP="004E3B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Состояние наружного освещения поселения </w:t>
      </w:r>
      <w:r w:rsidR="00106DFC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настоящее время требует значительного улучшения. Это вызвано тем, что физическое и моральное старение оборудования значительно опережает темпы его реконструкции и модернизации вследствие недостаточных объемов финансирования. Сложившуюся ситуацию необходимо устранить в возможно короткие сроки, учитывая, что состояние наружного освещения, безусловно, им</w:t>
      </w:r>
      <w:r w:rsidR="0014148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еет важное</w:t>
      </w:r>
      <w:r w:rsidR="002A01F2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148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социальное значение.</w:t>
      </w:r>
    </w:p>
    <w:p w:rsidR="002A01F2" w:rsidRPr="00180A5C" w:rsidRDefault="00106DFC" w:rsidP="004E3B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настоящее время уровень работающих светильников </w:t>
      </w:r>
      <w:r w:rsidR="006963FD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центральных и внутриквартальных улиц составляет 96%</w:t>
      </w:r>
      <w:r w:rsidR="0014148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61515" w:rsidRPr="00180A5C" w:rsidRDefault="00106DFC" w:rsidP="004E3B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наружном освещении продолжают использоваться светильники, нормативный срок службы которых превышен, а их оптические системы не отвечают</w:t>
      </w:r>
      <w:r w:rsidR="00461515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современным</w:t>
      </w:r>
      <w:r w:rsidR="00BE68E5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148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требованиям.</w:t>
      </w:r>
    </w:p>
    <w:p w:rsidR="00E5154C" w:rsidRPr="00180A5C" w:rsidRDefault="00106DFC" w:rsidP="004E3B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Реализация </w:t>
      </w:r>
      <w:r w:rsidR="0014148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61515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настоящей</w:t>
      </w:r>
      <w:r w:rsidR="009C11B3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61515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0F4A75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рограммы 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позволит за три года значительно улучшить состояние системы наружного освещения  при максимально эффективном управлении бюджетными средствами.</w:t>
      </w:r>
    </w:p>
    <w:p w:rsidR="00106DFC" w:rsidRPr="00180A5C" w:rsidRDefault="00E5154C" w:rsidP="004E3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106DFC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 ставит своей целью определение основных направлений технического развития наружного освещения </w:t>
      </w:r>
      <w:r w:rsidR="00461515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106DFC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установление контрольных дат начала и завершения ее выполнения, а также определение источников финансирования.</w:t>
      </w:r>
    </w:p>
    <w:p w:rsidR="00606139" w:rsidRPr="00180A5C" w:rsidRDefault="00606139" w:rsidP="004E3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4"/>
          <w:szCs w:val="28"/>
          <w:lang w:eastAsia="ru-RU"/>
        </w:rPr>
      </w:pPr>
    </w:p>
    <w:p w:rsidR="009820E0" w:rsidRPr="00180A5C" w:rsidRDefault="00DA26CC" w:rsidP="004E3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ab/>
      </w:r>
      <w:r w:rsidR="0085490D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</w:t>
      </w:r>
      <w:r w:rsidR="00106DFC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Цель и задачи Программы</w:t>
      </w:r>
      <w:r w:rsidR="000F4A75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5490D" w:rsidRPr="00180A5C" w:rsidRDefault="0085490D" w:rsidP="004E3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4"/>
          <w:szCs w:val="16"/>
          <w:lang w:eastAsia="ru-RU"/>
        </w:rPr>
      </w:pPr>
    </w:p>
    <w:p w:rsidR="009D037A" w:rsidRPr="00180A5C" w:rsidRDefault="009D037A" w:rsidP="004E3B11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80A5C">
        <w:rPr>
          <w:sz w:val="28"/>
          <w:szCs w:val="28"/>
        </w:rPr>
        <w:t>2.</w:t>
      </w:r>
      <w:r w:rsidR="00DA26CC" w:rsidRPr="00180A5C">
        <w:rPr>
          <w:rFonts w:ascii="Times New Roman" w:hAnsi="Times New Roman" w:cs="Times New Roman"/>
          <w:sz w:val="28"/>
          <w:szCs w:val="28"/>
        </w:rPr>
        <w:t>1. Целью данной Программы являе</w:t>
      </w:r>
      <w:r w:rsidRPr="00180A5C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E65594" w:rsidRPr="00180A5C" w:rsidRDefault="00DA26CC" w:rsidP="004E3B1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0A5C">
        <w:rPr>
          <w:rFonts w:ascii="Times New Roman" w:hAnsi="Times New Roman" w:cs="Times New Roman"/>
          <w:sz w:val="28"/>
          <w:szCs w:val="28"/>
        </w:rPr>
        <w:t xml:space="preserve">- </w:t>
      </w:r>
      <w:r w:rsidR="009D037A" w:rsidRPr="00180A5C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E65594" w:rsidRPr="00180A5C">
        <w:rPr>
          <w:rFonts w:ascii="Times New Roman" w:hAnsi="Times New Roman" w:cs="Times New Roman"/>
          <w:sz w:val="28"/>
          <w:szCs w:val="28"/>
        </w:rPr>
        <w:t xml:space="preserve">и модернизация </w:t>
      </w:r>
      <w:r w:rsidR="009D037A" w:rsidRPr="00180A5C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E65594" w:rsidRPr="00180A5C">
        <w:rPr>
          <w:rFonts w:ascii="Times New Roman" w:hAnsi="Times New Roman" w:cs="Times New Roman"/>
          <w:sz w:val="28"/>
          <w:szCs w:val="28"/>
        </w:rPr>
        <w:t xml:space="preserve"> на территории поселения.</w:t>
      </w:r>
    </w:p>
    <w:p w:rsidR="009D037A" w:rsidRPr="00180A5C" w:rsidRDefault="00E65594" w:rsidP="004E3B1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A5C">
        <w:rPr>
          <w:rFonts w:ascii="Times New Roman" w:hAnsi="Times New Roman" w:cs="Times New Roman"/>
          <w:sz w:val="28"/>
          <w:szCs w:val="28"/>
        </w:rPr>
        <w:t>2.2. Для достижения поставленной цели</w:t>
      </w:r>
      <w:r w:rsidR="009D037A" w:rsidRPr="00180A5C">
        <w:rPr>
          <w:rFonts w:ascii="Times New Roman" w:hAnsi="Times New Roman" w:cs="Times New Roman"/>
          <w:sz w:val="28"/>
          <w:szCs w:val="28"/>
        </w:rPr>
        <w:t xml:space="preserve"> план</w:t>
      </w:r>
      <w:r w:rsidR="002F5079" w:rsidRPr="00180A5C">
        <w:rPr>
          <w:rFonts w:ascii="Times New Roman" w:hAnsi="Times New Roman" w:cs="Times New Roman"/>
          <w:sz w:val="28"/>
          <w:szCs w:val="28"/>
        </w:rPr>
        <w:t>ируется решить следующ</w:t>
      </w:r>
      <w:r w:rsidRPr="00180A5C">
        <w:rPr>
          <w:rFonts w:ascii="Times New Roman" w:hAnsi="Times New Roman" w:cs="Times New Roman"/>
          <w:sz w:val="28"/>
          <w:szCs w:val="28"/>
        </w:rPr>
        <w:t xml:space="preserve">ую </w:t>
      </w:r>
      <w:r w:rsidR="002F5079" w:rsidRPr="00180A5C">
        <w:rPr>
          <w:rFonts w:ascii="Times New Roman" w:hAnsi="Times New Roman" w:cs="Times New Roman"/>
          <w:sz w:val="28"/>
          <w:szCs w:val="28"/>
        </w:rPr>
        <w:t xml:space="preserve"> </w:t>
      </w:r>
      <w:r w:rsidRPr="00180A5C">
        <w:rPr>
          <w:rFonts w:ascii="Times New Roman" w:hAnsi="Times New Roman" w:cs="Times New Roman"/>
          <w:sz w:val="28"/>
          <w:szCs w:val="28"/>
        </w:rPr>
        <w:t>задачу</w:t>
      </w:r>
      <w:r w:rsidR="002F5079" w:rsidRPr="00180A5C">
        <w:rPr>
          <w:rFonts w:ascii="Times New Roman" w:hAnsi="Times New Roman" w:cs="Times New Roman"/>
          <w:sz w:val="28"/>
          <w:szCs w:val="28"/>
        </w:rPr>
        <w:t>:</w:t>
      </w:r>
    </w:p>
    <w:p w:rsidR="009D037A" w:rsidRPr="00180A5C" w:rsidRDefault="00E65594" w:rsidP="004E3B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A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освещенности  поселения (использование инновационных осветительных приборов; минимизация затрат по оплате за электроэнергию</w:t>
      </w:r>
      <w:r w:rsidR="002F5079" w:rsidRPr="00180A5C">
        <w:rPr>
          <w:rFonts w:ascii="Times New Roman" w:hAnsi="Times New Roman" w:cs="Times New Roman"/>
          <w:bCs/>
          <w:sz w:val="28"/>
          <w:szCs w:val="28"/>
        </w:rPr>
        <w:t>)</w:t>
      </w:r>
      <w:r w:rsidRPr="00180A5C">
        <w:rPr>
          <w:rFonts w:ascii="Times New Roman" w:hAnsi="Times New Roman" w:cs="Times New Roman"/>
          <w:bCs/>
          <w:sz w:val="28"/>
          <w:szCs w:val="28"/>
        </w:rPr>
        <w:t>, то есть</w:t>
      </w:r>
      <w:r w:rsidR="008F5D16" w:rsidRPr="00180A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53F" w:rsidRPr="00180A5C">
        <w:rPr>
          <w:rFonts w:ascii="Times New Roman" w:hAnsi="Times New Roman" w:cs="Times New Roman"/>
          <w:bCs/>
          <w:sz w:val="28"/>
          <w:szCs w:val="28"/>
        </w:rPr>
        <w:t>своевременное техническое обслуживание и текущий ремонт уличного освещения, а именно 100 % работающих осветительных приборов на территории поселения.</w:t>
      </w:r>
      <w:r w:rsidRPr="00180A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490D" w:rsidRPr="00180A5C" w:rsidRDefault="00D423BC" w:rsidP="004E3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180A5C">
        <w:rPr>
          <w:rFonts w:ascii="Times New Roman" w:hAnsi="Times New Roman" w:cs="Times New Roman"/>
          <w:sz w:val="16"/>
          <w:szCs w:val="28"/>
        </w:rPr>
        <w:t xml:space="preserve"> </w:t>
      </w:r>
    </w:p>
    <w:p w:rsidR="009C11B3" w:rsidRPr="00180A5C" w:rsidRDefault="00F44D9E" w:rsidP="004E3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</w:t>
      </w:r>
      <w:r w:rsidR="00106DFC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Сроки реализации Программы</w:t>
      </w:r>
      <w:r w:rsidR="00CA3C4F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E3B11" w:rsidRPr="00180A5C" w:rsidRDefault="004E3B11" w:rsidP="004E3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14"/>
          <w:szCs w:val="16"/>
          <w:lang w:eastAsia="ru-RU"/>
        </w:rPr>
      </w:pPr>
    </w:p>
    <w:p w:rsidR="00106DFC" w:rsidRPr="00180A5C" w:rsidRDefault="00106DFC" w:rsidP="004E3B1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реализуется с 201</w:t>
      </w:r>
      <w:r w:rsidR="0014148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0934B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2020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p w:rsidR="004E3B11" w:rsidRPr="00180A5C" w:rsidRDefault="004E3B11" w:rsidP="004E3B1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4"/>
          <w:szCs w:val="16"/>
          <w:lang w:eastAsia="ru-RU"/>
        </w:rPr>
      </w:pPr>
    </w:p>
    <w:p w:rsidR="0014148A" w:rsidRPr="00180A5C" w:rsidRDefault="0014148A" w:rsidP="004E3B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Перечень </w:t>
      </w:r>
      <w:r w:rsidR="000E082F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основных 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мероприятий </w:t>
      </w:r>
      <w:r w:rsidR="000E082F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ожидаемые результаты 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</w:t>
      </w:r>
      <w:r w:rsidR="000F4A75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567"/>
        <w:gridCol w:w="1274"/>
        <w:gridCol w:w="852"/>
        <w:gridCol w:w="851"/>
        <w:gridCol w:w="850"/>
        <w:gridCol w:w="850"/>
        <w:gridCol w:w="20"/>
        <w:gridCol w:w="832"/>
        <w:gridCol w:w="20"/>
        <w:gridCol w:w="1396"/>
        <w:gridCol w:w="1560"/>
      </w:tblGrid>
      <w:tr w:rsidR="00180A5C" w:rsidRPr="00180A5C" w:rsidTr="009E65BA">
        <w:trPr>
          <w:trHeight w:val="15"/>
        </w:trPr>
        <w:tc>
          <w:tcPr>
            <w:tcW w:w="426" w:type="dxa"/>
            <w:hideMark/>
          </w:tcPr>
          <w:p w:rsidR="000934BA" w:rsidRPr="00180A5C" w:rsidRDefault="000934BA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559" w:type="dxa"/>
            <w:gridSpan w:val="2"/>
            <w:hideMark/>
          </w:tcPr>
          <w:p w:rsidR="000934BA" w:rsidRPr="00180A5C" w:rsidRDefault="000934BA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0934BA" w:rsidRPr="00180A5C" w:rsidRDefault="000934BA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hideMark/>
          </w:tcPr>
          <w:p w:rsidR="000934BA" w:rsidRPr="00180A5C" w:rsidRDefault="000934BA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934BA" w:rsidRPr="00180A5C" w:rsidRDefault="000934BA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0934BA" w:rsidRPr="00180A5C" w:rsidRDefault="000934BA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0934BA" w:rsidRPr="00180A5C" w:rsidRDefault="000934BA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0934BA" w:rsidRPr="00180A5C" w:rsidRDefault="000934BA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hideMark/>
          </w:tcPr>
          <w:p w:rsidR="000934BA" w:rsidRPr="00180A5C" w:rsidRDefault="000934BA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34BA" w:rsidRPr="00180A5C" w:rsidRDefault="000934BA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5C" w:rsidRPr="00180A5C" w:rsidTr="009E65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D75CA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221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CA3C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  <w:p w:rsidR="000934BA" w:rsidRPr="00180A5C" w:rsidRDefault="000934BA" w:rsidP="00CA3C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4BA" w:rsidRPr="00180A5C" w:rsidRDefault="000934BA" w:rsidP="00221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средств, в</w:t>
            </w: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том числе по</w:t>
            </w: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годам (тыс. рублей)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A" w:rsidRPr="00180A5C" w:rsidRDefault="000934BA" w:rsidP="00221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221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221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180A5C" w:rsidRPr="00180A5C" w:rsidTr="009E65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D12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D12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D12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4BA" w:rsidRPr="00180A5C" w:rsidRDefault="000934BA" w:rsidP="00D1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4BA" w:rsidRPr="00180A5C" w:rsidRDefault="000934BA" w:rsidP="0009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22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5C" w:rsidRPr="00180A5C" w:rsidTr="009E65BA"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4BA" w:rsidRPr="00180A5C" w:rsidRDefault="000934BA" w:rsidP="00D75C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D75C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Содержание и обеспечение деятельности системы наружного освещения поселения</w:t>
            </w:r>
          </w:p>
        </w:tc>
      </w:tr>
      <w:tr w:rsidR="00180A5C" w:rsidRPr="00180A5C" w:rsidTr="009E65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0934BA">
            <w:pPr>
              <w:spacing w:after="0" w:line="240" w:lineRule="auto"/>
              <w:ind w:left="-5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093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(техническое обслуживание и текущий ремонт) </w:t>
            </w:r>
          </w:p>
          <w:p w:rsidR="000934BA" w:rsidRPr="00180A5C" w:rsidRDefault="000934BA" w:rsidP="00093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 </w:t>
            </w: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уличного освещения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0934BA">
            <w:pPr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 Солнечный 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0934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0934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4BA" w:rsidRPr="00180A5C" w:rsidRDefault="003A693D" w:rsidP="000934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  <w:r w:rsidR="000934BA"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0934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E65BA"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4BA" w:rsidRPr="00180A5C" w:rsidRDefault="000934BA" w:rsidP="000934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E65BA"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093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ЖКХ, благоустройства территории и жилищного контроля</w:t>
            </w:r>
          </w:p>
          <w:p w:rsidR="000934BA" w:rsidRPr="00180A5C" w:rsidRDefault="000934BA" w:rsidP="00093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093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комфортного проживания населения; </w:t>
            </w: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повышение уровня безопасности движения </w:t>
            </w: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транспортных средств; </w:t>
            </w: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улучшение архитектурного облика поселения в </w:t>
            </w: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вечернее и ночное время; </w:t>
            </w:r>
          </w:p>
          <w:p w:rsidR="000934BA" w:rsidRPr="00180A5C" w:rsidRDefault="000934BA" w:rsidP="00093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затрат по оплате электроэнергии</w:t>
            </w:r>
          </w:p>
        </w:tc>
      </w:tr>
      <w:tr w:rsidR="00180A5C" w:rsidRPr="00180A5C" w:rsidTr="009E65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0934BA">
            <w:pPr>
              <w:spacing w:after="0" w:line="240" w:lineRule="auto"/>
              <w:ind w:left="-5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093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электроэнергии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093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 Солнечный 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934BA" w:rsidRPr="00180A5C" w:rsidRDefault="000934BA" w:rsidP="000934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E65BA"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934BA" w:rsidRPr="00180A5C" w:rsidRDefault="000934BA" w:rsidP="000934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4BA" w:rsidRPr="00180A5C" w:rsidRDefault="009E65BA" w:rsidP="003A6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A693D"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934BA" w:rsidRPr="00180A5C" w:rsidRDefault="000934BA" w:rsidP="000934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E65BA"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4BA" w:rsidRPr="00180A5C" w:rsidRDefault="000934BA" w:rsidP="000934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E65BA"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093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934BA" w:rsidRPr="00180A5C" w:rsidRDefault="000934BA" w:rsidP="00093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5C" w:rsidRPr="00180A5C" w:rsidTr="009E65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934BA" w:rsidRPr="00180A5C" w:rsidRDefault="000934BA" w:rsidP="000934BA">
            <w:pPr>
              <w:spacing w:after="0" w:line="240" w:lineRule="auto"/>
              <w:ind w:left="-5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934BA" w:rsidRPr="00180A5C" w:rsidRDefault="000934BA" w:rsidP="00093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уличного освещения (замена светильников с лампой ДРЛ на энергосберегающие осветительные приборы)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934BA" w:rsidRPr="00180A5C" w:rsidRDefault="000934BA" w:rsidP="00093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 Солнечный 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934BA" w:rsidRPr="00180A5C" w:rsidRDefault="000934BA" w:rsidP="000934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934BA" w:rsidRPr="00180A5C" w:rsidRDefault="000934BA" w:rsidP="000934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4BA" w:rsidRPr="00180A5C" w:rsidRDefault="000934BA" w:rsidP="000934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934BA" w:rsidRPr="00180A5C" w:rsidRDefault="000934BA" w:rsidP="000934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4BA" w:rsidRPr="00180A5C" w:rsidRDefault="000934BA" w:rsidP="000934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934BA" w:rsidRPr="00180A5C" w:rsidRDefault="000934BA" w:rsidP="00093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934BA" w:rsidRPr="00180A5C" w:rsidRDefault="000934BA" w:rsidP="00093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5C" w:rsidRPr="00180A5C" w:rsidTr="009E65B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09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0934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09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0934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0934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4BA" w:rsidRPr="00180A5C" w:rsidRDefault="009E65BA" w:rsidP="003A69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693D"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0934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4BA" w:rsidRPr="00180A5C" w:rsidRDefault="000934BA" w:rsidP="000934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09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34BA" w:rsidRPr="00180A5C" w:rsidRDefault="000934BA" w:rsidP="0009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068A" w:rsidRPr="00180A5C" w:rsidRDefault="0014148A" w:rsidP="004905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</w:p>
    <w:p w:rsidR="004E74EB" w:rsidRPr="00180A5C" w:rsidRDefault="0014148A" w:rsidP="00932A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Программа содержит комплекс </w:t>
      </w:r>
      <w:r w:rsidR="005A3395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основных 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</w:t>
      </w:r>
      <w:r w:rsidR="004905AE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содержанию и </w:t>
      </w:r>
      <w:r w:rsidR="005A3395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обеспечению деятельности системы наружного освещения поселения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направленных на обеспечение устойчивой работы оборудования наружного освещения, создание условий для безопасного движения транспорта и пешеходо</w:t>
      </w:r>
      <w:r w:rsidR="007B2AC5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</w:t>
      </w:r>
    </w:p>
    <w:p w:rsidR="004E2872" w:rsidRPr="00180A5C" w:rsidRDefault="00847917" w:rsidP="00F914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14148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ероприятия по обеспечению функционирования системы наружного освещения поселения</w:t>
      </w:r>
      <w:r w:rsidR="001978C4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148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14148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в себя </w:t>
      </w:r>
      <w:r w:rsidR="00145A24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оплату за потребленную электроэнергию энергопоставляющей компании, </w:t>
      </w:r>
      <w:r w:rsidR="00F914E6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техническое обслуживание и текущий</w:t>
      </w:r>
      <w:r w:rsidR="009B1BA6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148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ремонт системы наружного освещения центральных и внутриквартальных проездов</w:t>
      </w:r>
      <w:r w:rsidR="00F914E6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соответственно результатом будет бесперебойное освещение территории поселения.</w:t>
      </w:r>
      <w:r w:rsidR="0014148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7A10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Модернизация уличного освещения п</w:t>
      </w:r>
      <w:r w:rsidR="0014148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</w:t>
      </w:r>
      <w:r w:rsidR="00DC7A10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усматривает</w:t>
      </w:r>
      <w:r w:rsidR="00C869C3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замен</w:t>
      </w:r>
      <w:r w:rsidR="00DC7A10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C869C3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существующих</w:t>
      </w:r>
      <w:r w:rsidR="0014148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физически и морально устаревш</w:t>
      </w:r>
      <w:r w:rsidR="00C869C3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14148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69C3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осветительных приборов </w:t>
      </w:r>
      <w:r w:rsidR="0014148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современн</w:t>
      </w:r>
      <w:r w:rsidR="00C869C3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9B1BA6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энергосберегающие светильники</w:t>
      </w:r>
      <w:r w:rsidR="00DC7A10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что позволить снизить затраты за потребленную электроэнергию</w:t>
      </w:r>
      <w:r w:rsidR="00F914E6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улучшить архитектурный облик поселения</w:t>
      </w:r>
      <w:r w:rsidR="009B1BA6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F914E6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7A10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B2AC5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148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Освещение улиц и дорог предполагает сохранение традиционного стиля с использованием современных тенденций и передовых технологий уличного освещения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4148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Использование светодиодных </w:t>
      </w:r>
      <w:r w:rsidR="00F914E6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светильников, ламп</w:t>
      </w:r>
      <w:r w:rsidR="0014148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обеспечит более равномерный уровень освещенности, сплошную линию света, что улучшает </w:t>
      </w:r>
      <w:r w:rsidR="009B1BA6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видимость</w:t>
      </w:r>
      <w:r w:rsidR="00145A24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914E6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7A10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Соответственно </w:t>
      </w:r>
      <w:r w:rsidR="00F914E6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выполнения основных мероприятий Программы </w:t>
      </w:r>
      <w:r w:rsidR="00DC7A10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ожидаемым рез</w:t>
      </w:r>
      <w:r w:rsidR="00F914E6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ультатов П</w:t>
      </w:r>
      <w:r w:rsidR="00DC7A10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рограммы будет о</w:t>
      </w:r>
      <w:r w:rsidR="00DC7A10" w:rsidRPr="0018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комфортного проживания населения; повышение уровня безопасности движения транспортных </w:t>
      </w:r>
      <w:r w:rsidR="00F914E6" w:rsidRPr="00180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средств; улучшение</w:t>
      </w:r>
      <w:r w:rsidR="00DC7A10" w:rsidRPr="0018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архитектурного облика поселения в вечернее и ночное время; снижение затрат по оплате электроэнергии</w:t>
      </w:r>
      <w:r w:rsidR="00A362B0" w:rsidRPr="00180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698" w:rsidRPr="00180A5C" w:rsidRDefault="007B2AC5" w:rsidP="00A432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4"/>
          <w:szCs w:val="16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       </w:t>
      </w:r>
      <w:r w:rsidR="000F4A75" w:rsidRPr="00180A5C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</w:t>
      </w:r>
      <w:r w:rsidR="00DB3698" w:rsidRPr="00180A5C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</w:t>
      </w:r>
    </w:p>
    <w:p w:rsidR="00106DFC" w:rsidRPr="00180A5C" w:rsidRDefault="00DB3698" w:rsidP="00DB3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0E082F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5</w:t>
      </w:r>
      <w:r w:rsidR="00106DFC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Финансовое обеспечение мероприятий Программы</w:t>
      </w:r>
      <w:r w:rsidR="002A58D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B3698" w:rsidRPr="00180A5C" w:rsidRDefault="00DB3698" w:rsidP="00DB3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4"/>
          <w:szCs w:val="16"/>
          <w:lang w:eastAsia="ru-RU"/>
        </w:rPr>
      </w:pPr>
    </w:p>
    <w:p w:rsidR="002A58DA" w:rsidRPr="00180A5C" w:rsidRDefault="00DB3698" w:rsidP="00932A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106DFC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Финансирование программных мероприятий предусматривается осуществлять за счет средств бюджета</w:t>
      </w:r>
      <w:r w:rsidR="005B1ED1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A58DA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106DFC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Общий объем финансирования Программы из средств бюджета 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 w:rsidR="00106DFC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составляет </w:t>
      </w:r>
      <w:r w:rsidR="004D1F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12 773,4 </w:t>
      </w:r>
      <w:r w:rsidR="00106DFC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тыс. рублей, в том числе по годам:</w:t>
      </w:r>
    </w:p>
    <w:p w:rsidR="003B27AE" w:rsidRPr="00180A5C" w:rsidRDefault="003B27AE" w:rsidP="008479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6"/>
          <w:szCs w:val="16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134"/>
        <w:gridCol w:w="1132"/>
        <w:gridCol w:w="1028"/>
        <w:gridCol w:w="2518"/>
      </w:tblGrid>
      <w:tr w:rsidR="00180A5C" w:rsidRPr="00180A5C" w:rsidTr="00B6184B">
        <w:trPr>
          <w:cantSplit/>
          <w:trHeight w:val="246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B6184B" w:rsidRPr="00180A5C" w:rsidRDefault="00B6184B" w:rsidP="00A362B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80A5C">
              <w:rPr>
                <w:rFonts w:ascii="Times New Roman" w:hAnsi="Times New Roman" w:cs="Times New Roman"/>
                <w:bCs/>
              </w:rPr>
              <w:t>Тип средств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184B" w:rsidRPr="00180A5C" w:rsidRDefault="00B6184B" w:rsidP="0060613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</w:rPr>
            </w:pPr>
            <w:r w:rsidRPr="00180A5C">
              <w:rPr>
                <w:rFonts w:ascii="Times New Roman" w:hAnsi="Times New Roman" w:cs="Times New Roman"/>
                <w:bCs/>
              </w:rPr>
              <w:t xml:space="preserve">Объем финансирования программы, тыс.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4B" w:rsidRPr="00180A5C" w:rsidRDefault="00606139" w:rsidP="00606139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180A5C">
              <w:rPr>
                <w:rFonts w:ascii="Times New Roman" w:hAnsi="Times New Roman" w:cs="Times New Roman"/>
                <w:bCs/>
              </w:rPr>
              <w:t>руб.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</w:tcBorders>
            <w:vAlign w:val="center"/>
          </w:tcPr>
          <w:p w:rsidR="00B6184B" w:rsidRPr="00180A5C" w:rsidRDefault="00B6184B" w:rsidP="00A362B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80A5C">
              <w:rPr>
                <w:rFonts w:ascii="Times New Roman" w:hAnsi="Times New Roman" w:cs="Times New Roman"/>
                <w:bCs/>
              </w:rPr>
              <w:t>ИТОГО за период действия программы, тыс. руб.</w:t>
            </w:r>
          </w:p>
        </w:tc>
      </w:tr>
      <w:tr w:rsidR="00180A5C" w:rsidRPr="00180A5C" w:rsidTr="00B6184B">
        <w:trPr>
          <w:cantSplit/>
          <w:trHeight w:val="254"/>
        </w:trPr>
        <w:tc>
          <w:tcPr>
            <w:tcW w:w="2268" w:type="dxa"/>
            <w:vMerge/>
          </w:tcPr>
          <w:p w:rsidR="00B6184B" w:rsidRPr="00180A5C" w:rsidRDefault="00B6184B" w:rsidP="00B6184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184B" w:rsidRPr="00180A5C" w:rsidRDefault="00B6184B" w:rsidP="00B6184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80A5C">
              <w:rPr>
                <w:rFonts w:ascii="Times New Roman" w:hAnsi="Times New Roman" w:cs="Times New Roman"/>
                <w:bCs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184B" w:rsidRPr="00180A5C" w:rsidRDefault="00B6184B" w:rsidP="00B6184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80A5C">
              <w:rPr>
                <w:rFonts w:ascii="Times New Roman" w:hAnsi="Times New Roman" w:cs="Times New Roman"/>
                <w:bCs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184B" w:rsidRPr="00180A5C" w:rsidRDefault="00B6184B" w:rsidP="00B6184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80A5C">
              <w:rPr>
                <w:rFonts w:ascii="Times New Roman" w:hAnsi="Times New Roman" w:cs="Times New Roman"/>
                <w:bCs/>
              </w:rPr>
              <w:t>2018 год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6184B" w:rsidRPr="00180A5C" w:rsidRDefault="00B6184B" w:rsidP="00B6184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80A5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B6184B" w:rsidRPr="00180A5C" w:rsidRDefault="00B6184B" w:rsidP="00B6184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80A5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518" w:type="dxa"/>
            <w:vMerge/>
          </w:tcPr>
          <w:p w:rsidR="00B6184B" w:rsidRPr="00180A5C" w:rsidRDefault="00B6184B" w:rsidP="00B6184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180A5C" w:rsidRPr="00180A5C" w:rsidTr="00B6184B">
        <w:trPr>
          <w:trHeight w:val="415"/>
        </w:trPr>
        <w:tc>
          <w:tcPr>
            <w:tcW w:w="2268" w:type="dxa"/>
          </w:tcPr>
          <w:p w:rsidR="00B6184B" w:rsidRPr="00180A5C" w:rsidRDefault="00B6184B" w:rsidP="00B6184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80A5C">
              <w:rPr>
                <w:rFonts w:ascii="Times New Roman" w:hAnsi="Times New Roman" w:cs="Times New Roman"/>
              </w:rPr>
              <w:t>Бюджет с.п. Солнечный</w:t>
            </w:r>
          </w:p>
        </w:tc>
        <w:tc>
          <w:tcPr>
            <w:tcW w:w="1134" w:type="dxa"/>
          </w:tcPr>
          <w:p w:rsidR="00B6184B" w:rsidRPr="00180A5C" w:rsidRDefault="00B6184B" w:rsidP="00B6184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80A5C">
              <w:rPr>
                <w:rFonts w:ascii="Times New Roman" w:hAnsi="Times New Roman" w:cs="Times New Roman"/>
              </w:rPr>
              <w:t>2 376,4</w:t>
            </w:r>
          </w:p>
        </w:tc>
        <w:tc>
          <w:tcPr>
            <w:tcW w:w="1134" w:type="dxa"/>
          </w:tcPr>
          <w:p w:rsidR="00B6184B" w:rsidRPr="00180A5C" w:rsidRDefault="00B6184B" w:rsidP="00B6184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80A5C">
              <w:rPr>
                <w:rFonts w:ascii="Times New Roman" w:hAnsi="Times New Roman" w:cs="Times New Roman"/>
              </w:rPr>
              <w:t>1 997,0</w:t>
            </w:r>
          </w:p>
        </w:tc>
        <w:tc>
          <w:tcPr>
            <w:tcW w:w="1134" w:type="dxa"/>
          </w:tcPr>
          <w:p w:rsidR="00B6184B" w:rsidRPr="00180A5C" w:rsidRDefault="00606139" w:rsidP="00BE13D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80A5C">
              <w:rPr>
                <w:rFonts w:ascii="Times New Roman" w:hAnsi="Times New Roman" w:cs="Times New Roman"/>
              </w:rPr>
              <w:t>2</w:t>
            </w:r>
            <w:r w:rsidR="00BE13DE" w:rsidRPr="00180A5C">
              <w:rPr>
                <w:rFonts w:ascii="Times New Roman" w:hAnsi="Times New Roman" w:cs="Times New Roman"/>
              </w:rPr>
              <w:t> 800,0</w:t>
            </w:r>
          </w:p>
        </w:tc>
        <w:tc>
          <w:tcPr>
            <w:tcW w:w="1132" w:type="dxa"/>
          </w:tcPr>
          <w:p w:rsidR="00B6184B" w:rsidRPr="00180A5C" w:rsidRDefault="00B6184B" w:rsidP="00B6184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80A5C">
              <w:rPr>
                <w:rFonts w:ascii="Times New Roman" w:hAnsi="Times New Roman" w:cs="Times New Roman"/>
              </w:rPr>
              <w:t>2 800,0</w:t>
            </w:r>
          </w:p>
        </w:tc>
        <w:tc>
          <w:tcPr>
            <w:tcW w:w="1028" w:type="dxa"/>
          </w:tcPr>
          <w:p w:rsidR="00B6184B" w:rsidRPr="00180A5C" w:rsidRDefault="00B6184B" w:rsidP="00B6184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80A5C">
              <w:rPr>
                <w:rFonts w:ascii="Times New Roman" w:hAnsi="Times New Roman" w:cs="Times New Roman"/>
              </w:rPr>
              <w:t>2 800,0</w:t>
            </w:r>
          </w:p>
        </w:tc>
        <w:tc>
          <w:tcPr>
            <w:tcW w:w="2518" w:type="dxa"/>
          </w:tcPr>
          <w:p w:rsidR="00B6184B" w:rsidRPr="00180A5C" w:rsidRDefault="00824E8F" w:rsidP="00BE13D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80A5C">
              <w:rPr>
                <w:rFonts w:ascii="Times New Roman" w:hAnsi="Times New Roman" w:cs="Times New Roman"/>
              </w:rPr>
              <w:t>12</w:t>
            </w:r>
            <w:r w:rsidR="00BE13DE" w:rsidRPr="00180A5C">
              <w:rPr>
                <w:rFonts w:ascii="Times New Roman" w:hAnsi="Times New Roman" w:cs="Times New Roman"/>
              </w:rPr>
              <w:t> 773,4</w:t>
            </w:r>
          </w:p>
        </w:tc>
      </w:tr>
      <w:tr w:rsidR="00180A5C" w:rsidRPr="00180A5C" w:rsidTr="00B6184B">
        <w:trPr>
          <w:trHeight w:val="70"/>
        </w:trPr>
        <w:tc>
          <w:tcPr>
            <w:tcW w:w="2268" w:type="dxa"/>
          </w:tcPr>
          <w:p w:rsidR="00B6184B" w:rsidRPr="00180A5C" w:rsidRDefault="00B6184B" w:rsidP="00B6184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80A5C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134" w:type="dxa"/>
          </w:tcPr>
          <w:p w:rsidR="00B6184B" w:rsidRPr="00180A5C" w:rsidRDefault="00B6184B" w:rsidP="00B6184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80A5C">
              <w:rPr>
                <w:rFonts w:ascii="Times New Roman" w:hAnsi="Times New Roman" w:cs="Times New Roman"/>
              </w:rPr>
              <w:t>2 376,4</w:t>
            </w:r>
          </w:p>
        </w:tc>
        <w:tc>
          <w:tcPr>
            <w:tcW w:w="1134" w:type="dxa"/>
          </w:tcPr>
          <w:p w:rsidR="00B6184B" w:rsidRPr="00180A5C" w:rsidRDefault="00B6184B" w:rsidP="00B6184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80A5C">
              <w:rPr>
                <w:rFonts w:ascii="Times New Roman" w:hAnsi="Times New Roman" w:cs="Times New Roman"/>
              </w:rPr>
              <w:t>1 997,0</w:t>
            </w:r>
          </w:p>
        </w:tc>
        <w:tc>
          <w:tcPr>
            <w:tcW w:w="1134" w:type="dxa"/>
          </w:tcPr>
          <w:p w:rsidR="00B6184B" w:rsidRPr="00180A5C" w:rsidRDefault="00606139" w:rsidP="00BE13D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80A5C">
              <w:rPr>
                <w:rFonts w:ascii="Times New Roman" w:hAnsi="Times New Roman" w:cs="Times New Roman"/>
              </w:rPr>
              <w:t>2</w:t>
            </w:r>
            <w:r w:rsidR="00BE13DE" w:rsidRPr="00180A5C">
              <w:rPr>
                <w:rFonts w:ascii="Times New Roman" w:hAnsi="Times New Roman" w:cs="Times New Roman"/>
              </w:rPr>
              <w:t> 800,0</w:t>
            </w:r>
          </w:p>
        </w:tc>
        <w:tc>
          <w:tcPr>
            <w:tcW w:w="1132" w:type="dxa"/>
          </w:tcPr>
          <w:p w:rsidR="00B6184B" w:rsidRPr="00180A5C" w:rsidRDefault="00B6184B" w:rsidP="00B6184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80A5C">
              <w:rPr>
                <w:rFonts w:ascii="Times New Roman" w:hAnsi="Times New Roman" w:cs="Times New Roman"/>
              </w:rPr>
              <w:t>2 800,0</w:t>
            </w:r>
          </w:p>
        </w:tc>
        <w:tc>
          <w:tcPr>
            <w:tcW w:w="1028" w:type="dxa"/>
          </w:tcPr>
          <w:p w:rsidR="00B6184B" w:rsidRPr="00180A5C" w:rsidRDefault="00B6184B" w:rsidP="00B6184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80A5C">
              <w:rPr>
                <w:rFonts w:ascii="Times New Roman" w:hAnsi="Times New Roman" w:cs="Times New Roman"/>
              </w:rPr>
              <w:t>2 800,0</w:t>
            </w:r>
          </w:p>
        </w:tc>
        <w:tc>
          <w:tcPr>
            <w:tcW w:w="2518" w:type="dxa"/>
          </w:tcPr>
          <w:p w:rsidR="00B6184B" w:rsidRPr="00180A5C" w:rsidRDefault="00824E8F" w:rsidP="00BE13D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80A5C">
              <w:rPr>
                <w:rFonts w:ascii="Times New Roman" w:hAnsi="Times New Roman" w:cs="Times New Roman"/>
              </w:rPr>
              <w:t>12</w:t>
            </w:r>
            <w:r w:rsidR="00BE13DE" w:rsidRPr="00180A5C">
              <w:rPr>
                <w:rFonts w:ascii="Times New Roman" w:hAnsi="Times New Roman" w:cs="Times New Roman"/>
              </w:rPr>
              <w:t> 773,4</w:t>
            </w:r>
          </w:p>
        </w:tc>
      </w:tr>
    </w:tbl>
    <w:p w:rsidR="00EE520F" w:rsidRPr="00180A5C" w:rsidRDefault="00DB3698" w:rsidP="00932A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106DFC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Объемы финансовых средств, направляемых на реализацию Программы из бюджета 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EE520F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06DFC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ежегодно уточняются в соответствии с решением органа местного самоуправления на очередной финансовый год и плановый</w:t>
      </w:r>
      <w:r w:rsidR="00EE520F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06DFC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период.</w:t>
      </w:r>
    </w:p>
    <w:p w:rsidR="00EE520F" w:rsidRPr="00180A5C" w:rsidRDefault="00DB3698" w:rsidP="00932A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106DFC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реализации Программы возможно возникновен</w:t>
      </w:r>
      <w:r w:rsidR="00D9754F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 финансовых рисков, связанных</w:t>
      </w:r>
      <w:r w:rsidR="00EE520F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</w:t>
      </w:r>
      <w:r w:rsidR="00D9754F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E520F" w:rsidRPr="00180A5C" w:rsidRDefault="00106DFC" w:rsidP="00932A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</w:t>
      </w:r>
      <w:r w:rsidR="00EE520F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несения </w:t>
      </w:r>
      <w:r w:rsidR="00D9754F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изменений в Программу;</w:t>
      </w:r>
    </w:p>
    <w:p w:rsidR="00EE520F" w:rsidRPr="00180A5C" w:rsidRDefault="00106DFC" w:rsidP="00932A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увеличением необходимых объемов финансирования и сроков р</w:t>
      </w:r>
      <w:r w:rsidR="003B5368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еализации мероприятий</w:t>
      </w:r>
      <w:r w:rsidR="006D70AB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6D70AB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чем уточняются объемы финансирования по объектам и </w:t>
      </w: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сроки реализации мероприятий Программы в полном объеме, что потребует в</w:t>
      </w:r>
      <w:r w:rsidR="00DB3698"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несения изменений в Программу;</w:t>
      </w:r>
    </w:p>
    <w:p w:rsidR="00106DFC" w:rsidRPr="00180A5C" w:rsidRDefault="00106DFC" w:rsidP="00932A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A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увеличением затрат на отдельные программные мероприятия, в связи с чем уточняются объемы финансирования по объектам и сроки реализации, что потребует внесения изменений в Программу.</w:t>
      </w:r>
    </w:p>
    <w:p w:rsidR="002A58DA" w:rsidRPr="00180A5C" w:rsidRDefault="002A58DA" w:rsidP="001B0DC5">
      <w:pPr>
        <w:spacing w:after="0" w:line="240" w:lineRule="auto"/>
        <w:ind w:left="708"/>
        <w:jc w:val="center"/>
        <w:rPr>
          <w:rFonts w:ascii="Times New Roman" w:hAnsi="Times New Roman" w:cs="Times New Roman"/>
          <w:sz w:val="18"/>
          <w:szCs w:val="16"/>
        </w:rPr>
      </w:pPr>
    </w:p>
    <w:p w:rsidR="001B0DC5" w:rsidRPr="00180A5C" w:rsidRDefault="001B0DC5" w:rsidP="001B0DC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80A5C">
        <w:rPr>
          <w:rFonts w:ascii="Times New Roman" w:hAnsi="Times New Roman" w:cs="Times New Roman"/>
          <w:sz w:val="28"/>
          <w:szCs w:val="28"/>
        </w:rPr>
        <w:t>6. Оценка эффективности реализации Программы</w:t>
      </w:r>
    </w:p>
    <w:p w:rsidR="004E3B11" w:rsidRPr="00180A5C" w:rsidRDefault="004E3B11" w:rsidP="001B0DC5">
      <w:pPr>
        <w:spacing w:after="0" w:line="240" w:lineRule="auto"/>
        <w:ind w:left="708"/>
        <w:jc w:val="center"/>
        <w:rPr>
          <w:rFonts w:ascii="Times New Roman" w:hAnsi="Times New Roman" w:cs="Times New Roman"/>
          <w:sz w:val="18"/>
          <w:szCs w:val="16"/>
        </w:rPr>
      </w:pPr>
    </w:p>
    <w:p w:rsidR="001B0DC5" w:rsidRPr="00180A5C" w:rsidRDefault="001B0DC5" w:rsidP="00BE1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5C">
        <w:rPr>
          <w:rFonts w:ascii="Times New Roman" w:hAnsi="Times New Roman" w:cs="Times New Roman"/>
          <w:sz w:val="28"/>
          <w:szCs w:val="28"/>
        </w:rPr>
        <w:t>Оценка</w:t>
      </w:r>
      <w:r w:rsidR="005B1ED1" w:rsidRPr="00180A5C">
        <w:rPr>
          <w:rFonts w:ascii="Times New Roman" w:hAnsi="Times New Roman" w:cs="Times New Roman"/>
          <w:sz w:val="28"/>
          <w:szCs w:val="28"/>
        </w:rPr>
        <w:t xml:space="preserve"> </w:t>
      </w:r>
      <w:r w:rsidRPr="00180A5C">
        <w:rPr>
          <w:rFonts w:ascii="Times New Roman" w:hAnsi="Times New Roman" w:cs="Times New Roman"/>
          <w:sz w:val="28"/>
          <w:szCs w:val="28"/>
        </w:rPr>
        <w:t>эффективности реализации Программы</w:t>
      </w:r>
      <w:r w:rsidR="005B1ED1" w:rsidRPr="00180A5C">
        <w:rPr>
          <w:rFonts w:ascii="Times New Roman" w:hAnsi="Times New Roman" w:cs="Times New Roman"/>
          <w:sz w:val="28"/>
          <w:szCs w:val="28"/>
        </w:rPr>
        <w:t xml:space="preserve"> </w:t>
      </w:r>
      <w:r w:rsidRPr="00180A5C">
        <w:rPr>
          <w:rFonts w:ascii="Times New Roman" w:hAnsi="Times New Roman" w:cs="Times New Roman"/>
          <w:sz w:val="28"/>
          <w:szCs w:val="28"/>
        </w:rPr>
        <w:t xml:space="preserve">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                 с.п. Солнечный от 01.06.2015 № 181 «Об утверждении Порядка разработки, утверждения и реализации муниципальных программ в сельском поселении Солнечный». </w:t>
      </w:r>
    </w:p>
    <w:p w:rsidR="001B0DC5" w:rsidRPr="00180A5C" w:rsidRDefault="001B0DC5" w:rsidP="00BE1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5C">
        <w:rPr>
          <w:rFonts w:ascii="Times New Roman" w:hAnsi="Times New Roman" w:cs="Times New Roman"/>
          <w:sz w:val="28"/>
          <w:szCs w:val="28"/>
        </w:rPr>
        <w:t>Исполнители Программы проводят</w:t>
      </w:r>
      <w:r w:rsidR="005B1ED1" w:rsidRPr="00180A5C">
        <w:rPr>
          <w:rFonts w:ascii="Times New Roman" w:hAnsi="Times New Roman" w:cs="Times New Roman"/>
          <w:sz w:val="28"/>
          <w:szCs w:val="28"/>
        </w:rPr>
        <w:t xml:space="preserve"> </w:t>
      </w:r>
      <w:r w:rsidRPr="00180A5C">
        <w:rPr>
          <w:rFonts w:ascii="Times New Roman" w:hAnsi="Times New Roman" w:cs="Times New Roman"/>
          <w:sz w:val="28"/>
          <w:szCs w:val="28"/>
        </w:rPr>
        <w:t>и предоставляют оценку эффективности в финансово-экономическое управление:</w:t>
      </w:r>
    </w:p>
    <w:p w:rsidR="001B0DC5" w:rsidRPr="00180A5C" w:rsidRDefault="001B0DC5" w:rsidP="00BE1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5C">
        <w:rPr>
          <w:rFonts w:ascii="Times New Roman" w:hAnsi="Times New Roman" w:cs="Times New Roman"/>
          <w:sz w:val="28"/>
          <w:szCs w:val="28"/>
        </w:rPr>
        <w:t>- ежеквартально в срок до 15-го числа месяца, следующего за отчетным периодом (1 квартал, полугодие, 9 месяцев);</w:t>
      </w:r>
    </w:p>
    <w:p w:rsidR="001B0DC5" w:rsidRPr="00180A5C" w:rsidRDefault="001B0DC5" w:rsidP="00BE1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5C">
        <w:rPr>
          <w:rFonts w:ascii="Times New Roman" w:hAnsi="Times New Roman" w:cs="Times New Roman"/>
          <w:sz w:val="28"/>
          <w:szCs w:val="28"/>
        </w:rPr>
        <w:t>- ежегодно в срок до 20 февраля года, следующего за отчетным, а также по окончанию срока реализации Программы.</w:t>
      </w:r>
    </w:p>
    <w:p w:rsidR="001B0DC5" w:rsidRPr="00180A5C" w:rsidRDefault="001B0DC5" w:rsidP="00BE1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5C">
        <w:rPr>
          <w:rFonts w:ascii="Times New Roman" w:hAnsi="Times New Roman" w:cs="Times New Roman"/>
          <w:sz w:val="28"/>
          <w:szCs w:val="28"/>
        </w:rPr>
        <w:t xml:space="preserve">Финансово-экономическое управление поселения проверяет представленные исполнителями расчеты эффективности Программы и составляет сводную информацию о результатах оценки эффективности.    </w:t>
      </w:r>
    </w:p>
    <w:p w:rsidR="001B0DC5" w:rsidRPr="00180A5C" w:rsidRDefault="001B0DC5" w:rsidP="00BE13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0A5C">
        <w:rPr>
          <w:rFonts w:ascii="Times New Roman" w:hAnsi="Times New Roman" w:cs="Times New Roman"/>
          <w:sz w:val="28"/>
          <w:szCs w:val="28"/>
          <w:lang w:eastAsia="ar-SA"/>
        </w:rPr>
        <w:t>Проблемы и риски в реализации мероприятий, снижение показателей эффективности и результативности могут возникнуть в результате недофинансирования Программы, отсутствия кадров, материальной базы, а также в случае ухудшения социально-экономической ситуаци</w:t>
      </w:r>
      <w:r w:rsidR="00305935" w:rsidRPr="00180A5C">
        <w:rPr>
          <w:rFonts w:ascii="Times New Roman" w:hAnsi="Times New Roman" w:cs="Times New Roman"/>
          <w:sz w:val="28"/>
          <w:szCs w:val="28"/>
          <w:lang w:eastAsia="ar-SA"/>
        </w:rPr>
        <w:t xml:space="preserve">и в стране в целом и в </w:t>
      </w:r>
      <w:r w:rsidRPr="00180A5C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поселении в частн</w:t>
      </w:r>
      <w:r w:rsidR="00DF6E88" w:rsidRPr="00180A5C">
        <w:rPr>
          <w:rFonts w:ascii="Times New Roman" w:hAnsi="Times New Roman" w:cs="Times New Roman"/>
          <w:sz w:val="28"/>
          <w:szCs w:val="28"/>
          <w:lang w:eastAsia="ar-SA"/>
        </w:rPr>
        <w:t>ости и, как следствие, снижение уровня</w:t>
      </w:r>
      <w:r w:rsidR="003B5368" w:rsidRPr="00180A5C">
        <w:rPr>
          <w:rFonts w:ascii="Times New Roman" w:hAnsi="Times New Roman" w:cs="Times New Roman"/>
          <w:sz w:val="28"/>
          <w:szCs w:val="28"/>
          <w:lang w:eastAsia="ar-SA"/>
        </w:rPr>
        <w:t xml:space="preserve"> освещения улично – дорожной сети на территории поселения</w:t>
      </w:r>
      <w:r w:rsidRPr="00180A5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B0DC5" w:rsidRPr="00180A5C" w:rsidRDefault="00DA6776" w:rsidP="00BE13D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0A5C">
        <w:rPr>
          <w:rFonts w:ascii="Times New Roman" w:hAnsi="Times New Roman" w:cs="Times New Roman"/>
          <w:sz w:val="28"/>
          <w:szCs w:val="28"/>
          <w:lang w:eastAsia="ar-SA"/>
        </w:rPr>
        <w:t xml:space="preserve">Целевыми количественными показателями Программы является </w:t>
      </w:r>
      <w:r w:rsidR="00706F48" w:rsidRPr="00180A5C">
        <w:rPr>
          <w:rFonts w:ascii="Times New Roman" w:hAnsi="Times New Roman" w:cs="Times New Roman"/>
          <w:sz w:val="28"/>
          <w:szCs w:val="28"/>
          <w:lang w:eastAsia="ar-SA"/>
        </w:rPr>
        <w:t xml:space="preserve">% (до 40 % от общей протяженности сетей) </w:t>
      </w:r>
      <w:r w:rsidR="00D02328" w:rsidRPr="00180A5C">
        <w:rPr>
          <w:rFonts w:ascii="Times New Roman" w:hAnsi="Times New Roman" w:cs="Times New Roman"/>
          <w:sz w:val="28"/>
          <w:szCs w:val="28"/>
          <w:lang w:eastAsia="ar-SA"/>
        </w:rPr>
        <w:t>протяженност</w:t>
      </w:r>
      <w:r w:rsidR="00706F48" w:rsidRPr="00180A5C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D02328" w:rsidRPr="00180A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3010C" w:rsidRPr="00180A5C">
        <w:rPr>
          <w:rFonts w:ascii="Times New Roman" w:hAnsi="Times New Roman" w:cs="Times New Roman"/>
          <w:sz w:val="28"/>
          <w:szCs w:val="28"/>
          <w:lang w:eastAsia="ar-SA"/>
        </w:rPr>
        <w:t xml:space="preserve">функционирующих </w:t>
      </w:r>
      <w:r w:rsidR="00D02328" w:rsidRPr="00180A5C">
        <w:rPr>
          <w:rFonts w:ascii="Times New Roman" w:hAnsi="Times New Roman" w:cs="Times New Roman"/>
          <w:sz w:val="28"/>
          <w:szCs w:val="28"/>
          <w:lang w:eastAsia="ar-SA"/>
        </w:rPr>
        <w:t>сетей уличного освещения</w:t>
      </w:r>
      <w:r w:rsidR="00004CA8" w:rsidRPr="00180A5C">
        <w:rPr>
          <w:rFonts w:ascii="Times New Roman" w:hAnsi="Times New Roman" w:cs="Times New Roman"/>
          <w:sz w:val="28"/>
          <w:szCs w:val="28"/>
          <w:lang w:eastAsia="ar-SA"/>
        </w:rPr>
        <w:t xml:space="preserve">, количество работающих приборов освещения, а также </w:t>
      </w:r>
      <w:r w:rsidR="00D423BC" w:rsidRPr="00180A5C">
        <w:rPr>
          <w:rFonts w:ascii="Times New Roman" w:hAnsi="Times New Roman" w:cs="Times New Roman"/>
          <w:sz w:val="28"/>
          <w:szCs w:val="28"/>
          <w:lang w:eastAsia="ar-SA"/>
        </w:rPr>
        <w:t xml:space="preserve">количественный показатель замены существующих светильников с лампой ДРЛ на энергосберегающие светильники. </w:t>
      </w:r>
      <w:r w:rsidR="00C3010C" w:rsidRPr="00180A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F0BBE" w:rsidRPr="00180A5C">
        <w:rPr>
          <w:rFonts w:ascii="Times New Roman" w:hAnsi="Times New Roman" w:cs="Times New Roman"/>
          <w:sz w:val="28"/>
          <w:szCs w:val="28"/>
          <w:lang w:eastAsia="ar-SA"/>
        </w:rPr>
        <w:t xml:space="preserve">Соответственно </w:t>
      </w:r>
      <w:r w:rsidR="0037265D" w:rsidRPr="00180A5C">
        <w:rPr>
          <w:rFonts w:ascii="Times New Roman" w:hAnsi="Times New Roman" w:cs="Times New Roman"/>
          <w:spacing w:val="2"/>
          <w:sz w:val="28"/>
          <w:szCs w:val="28"/>
        </w:rPr>
        <w:t>выполнение нормативных требований, предъявляемых к уровню освещенности  улиц</w:t>
      </w:r>
      <w:r w:rsidR="000F0BBE" w:rsidRPr="00180A5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37265D" w:rsidRPr="00180A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423BC" w:rsidRPr="00180A5C" w:rsidRDefault="00D423BC" w:rsidP="00BE13DE">
      <w:pPr>
        <w:pStyle w:val="ConsPlusCell"/>
        <w:ind w:firstLine="567"/>
        <w:jc w:val="both"/>
        <w:rPr>
          <w:rFonts w:ascii="Times New Roman" w:hAnsi="Times New Roman" w:cs="Times New Roman"/>
          <w:sz w:val="18"/>
          <w:szCs w:val="16"/>
        </w:rPr>
      </w:pPr>
    </w:p>
    <w:p w:rsidR="001B0DC5" w:rsidRPr="00180A5C" w:rsidRDefault="001B0DC5" w:rsidP="00BE13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0A5C">
        <w:rPr>
          <w:rFonts w:ascii="Times New Roman" w:hAnsi="Times New Roman" w:cs="Times New Roman"/>
          <w:sz w:val="28"/>
          <w:szCs w:val="28"/>
        </w:rPr>
        <w:t>7. Управление реализаци</w:t>
      </w:r>
      <w:r w:rsidR="00A362B0" w:rsidRPr="00180A5C">
        <w:rPr>
          <w:rFonts w:ascii="Times New Roman" w:hAnsi="Times New Roman" w:cs="Times New Roman"/>
          <w:sz w:val="28"/>
          <w:szCs w:val="28"/>
        </w:rPr>
        <w:t xml:space="preserve">ей Программы и контроль </w:t>
      </w:r>
      <w:r w:rsidRPr="00180A5C">
        <w:rPr>
          <w:rFonts w:ascii="Times New Roman" w:hAnsi="Times New Roman" w:cs="Times New Roman"/>
          <w:sz w:val="28"/>
          <w:szCs w:val="28"/>
        </w:rPr>
        <w:t>за ходом её исполнения</w:t>
      </w:r>
    </w:p>
    <w:p w:rsidR="00A362B0" w:rsidRPr="00180A5C" w:rsidRDefault="00A362B0" w:rsidP="00BE13DE">
      <w:pPr>
        <w:spacing w:after="0" w:line="240" w:lineRule="auto"/>
        <w:ind w:left="1068" w:firstLine="567"/>
        <w:jc w:val="center"/>
        <w:rPr>
          <w:rFonts w:ascii="Times New Roman" w:hAnsi="Times New Roman" w:cs="Times New Roman"/>
          <w:sz w:val="18"/>
          <w:szCs w:val="16"/>
        </w:rPr>
      </w:pPr>
    </w:p>
    <w:p w:rsidR="003A7579" w:rsidRPr="00180A5C" w:rsidRDefault="003A7579" w:rsidP="00BE1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5C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 осуществляет куратор путем координации действий исполнителей. </w:t>
      </w:r>
    </w:p>
    <w:p w:rsidR="002C23D5" w:rsidRPr="00180A5C" w:rsidRDefault="001B0DC5" w:rsidP="00BE1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5C">
        <w:rPr>
          <w:rFonts w:ascii="Times New Roman" w:hAnsi="Times New Roman" w:cs="Times New Roman"/>
          <w:sz w:val="28"/>
          <w:szCs w:val="28"/>
        </w:rPr>
        <w:t>Исполнители, определенные в Программе, несут ответственность за подготовку и предоставление информационных и отчетных данных в соответствии с п. 4.5 приложения к</w:t>
      </w:r>
      <w:r w:rsidR="002C23D5" w:rsidRPr="00180A5C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  с</w:t>
      </w:r>
      <w:r w:rsidRPr="00180A5C">
        <w:rPr>
          <w:rFonts w:ascii="Times New Roman" w:hAnsi="Times New Roman" w:cs="Times New Roman"/>
          <w:sz w:val="28"/>
          <w:szCs w:val="28"/>
        </w:rPr>
        <w:t>.п. Солнечный от 01.06.2015 № 181</w:t>
      </w:r>
      <w:r w:rsidR="00EE520F" w:rsidRPr="00180A5C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муниципальных программ в сельском поселении Солнечный».</w:t>
      </w:r>
    </w:p>
    <w:p w:rsidR="001B0DC5" w:rsidRPr="00180A5C" w:rsidRDefault="001B0DC5" w:rsidP="001B0DC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B0DC5" w:rsidRPr="00180A5C" w:rsidSect="004D1FDD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A0C"/>
    <w:multiLevelType w:val="hybridMultilevel"/>
    <w:tmpl w:val="24C89A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F1028C"/>
    <w:multiLevelType w:val="multilevel"/>
    <w:tmpl w:val="D7043F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" w15:restartNumberingAfterBreak="0">
    <w:nsid w:val="39326D21"/>
    <w:multiLevelType w:val="hybridMultilevel"/>
    <w:tmpl w:val="B22CBE38"/>
    <w:lvl w:ilvl="0" w:tplc="D082B38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A135D"/>
    <w:multiLevelType w:val="hybridMultilevel"/>
    <w:tmpl w:val="CB94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89"/>
    <w:rsid w:val="0000064C"/>
    <w:rsid w:val="000047FC"/>
    <w:rsid w:val="00004CA8"/>
    <w:rsid w:val="000052B6"/>
    <w:rsid w:val="0000768D"/>
    <w:rsid w:val="00011666"/>
    <w:rsid w:val="00012B18"/>
    <w:rsid w:val="00015BB6"/>
    <w:rsid w:val="00016939"/>
    <w:rsid w:val="00020A3F"/>
    <w:rsid w:val="000363A0"/>
    <w:rsid w:val="000371D9"/>
    <w:rsid w:val="00040D0F"/>
    <w:rsid w:val="000425CF"/>
    <w:rsid w:val="00053762"/>
    <w:rsid w:val="00054080"/>
    <w:rsid w:val="00054AB9"/>
    <w:rsid w:val="000558D9"/>
    <w:rsid w:val="00057226"/>
    <w:rsid w:val="0006019C"/>
    <w:rsid w:val="000611DF"/>
    <w:rsid w:val="000612C0"/>
    <w:rsid w:val="00061D64"/>
    <w:rsid w:val="000673D4"/>
    <w:rsid w:val="00070F3D"/>
    <w:rsid w:val="00070F3E"/>
    <w:rsid w:val="00071373"/>
    <w:rsid w:val="00071D5A"/>
    <w:rsid w:val="00073338"/>
    <w:rsid w:val="00077B9A"/>
    <w:rsid w:val="00081947"/>
    <w:rsid w:val="00082ECC"/>
    <w:rsid w:val="00092242"/>
    <w:rsid w:val="000934BA"/>
    <w:rsid w:val="00096195"/>
    <w:rsid w:val="00096D0E"/>
    <w:rsid w:val="000A1D6B"/>
    <w:rsid w:val="000A3548"/>
    <w:rsid w:val="000A3EBF"/>
    <w:rsid w:val="000A5362"/>
    <w:rsid w:val="000A621E"/>
    <w:rsid w:val="000B0EB8"/>
    <w:rsid w:val="000B15E7"/>
    <w:rsid w:val="000B2376"/>
    <w:rsid w:val="000B25F9"/>
    <w:rsid w:val="000B263D"/>
    <w:rsid w:val="000B3C0B"/>
    <w:rsid w:val="000B40FF"/>
    <w:rsid w:val="000B6403"/>
    <w:rsid w:val="000C3312"/>
    <w:rsid w:val="000C49C1"/>
    <w:rsid w:val="000C4DB7"/>
    <w:rsid w:val="000C52A6"/>
    <w:rsid w:val="000C6505"/>
    <w:rsid w:val="000D042F"/>
    <w:rsid w:val="000D41C7"/>
    <w:rsid w:val="000E082F"/>
    <w:rsid w:val="000E1BDE"/>
    <w:rsid w:val="000E244B"/>
    <w:rsid w:val="000E25E6"/>
    <w:rsid w:val="000E4A21"/>
    <w:rsid w:val="000F0BBE"/>
    <w:rsid w:val="000F1990"/>
    <w:rsid w:val="000F4A75"/>
    <w:rsid w:val="00105F8C"/>
    <w:rsid w:val="00106DFC"/>
    <w:rsid w:val="001079E3"/>
    <w:rsid w:val="001108C6"/>
    <w:rsid w:val="001177A5"/>
    <w:rsid w:val="00117F9C"/>
    <w:rsid w:val="00123D43"/>
    <w:rsid w:val="00123FAA"/>
    <w:rsid w:val="00127BFA"/>
    <w:rsid w:val="00130089"/>
    <w:rsid w:val="00131984"/>
    <w:rsid w:val="001320C5"/>
    <w:rsid w:val="00133DAB"/>
    <w:rsid w:val="00134355"/>
    <w:rsid w:val="001348D8"/>
    <w:rsid w:val="0013614F"/>
    <w:rsid w:val="00137994"/>
    <w:rsid w:val="0014148A"/>
    <w:rsid w:val="00143768"/>
    <w:rsid w:val="00145A24"/>
    <w:rsid w:val="00146D7D"/>
    <w:rsid w:val="001514E0"/>
    <w:rsid w:val="0015684F"/>
    <w:rsid w:val="001573D2"/>
    <w:rsid w:val="00161AE8"/>
    <w:rsid w:val="00161FFB"/>
    <w:rsid w:val="00162406"/>
    <w:rsid w:val="001654CF"/>
    <w:rsid w:val="00171D64"/>
    <w:rsid w:val="0017228F"/>
    <w:rsid w:val="00180A5C"/>
    <w:rsid w:val="001826E6"/>
    <w:rsid w:val="00185A49"/>
    <w:rsid w:val="0018704B"/>
    <w:rsid w:val="00192CB9"/>
    <w:rsid w:val="001978C4"/>
    <w:rsid w:val="001A36B7"/>
    <w:rsid w:val="001A4846"/>
    <w:rsid w:val="001A4C2A"/>
    <w:rsid w:val="001B0DC5"/>
    <w:rsid w:val="001B45DE"/>
    <w:rsid w:val="001B52BB"/>
    <w:rsid w:val="001B5E20"/>
    <w:rsid w:val="001C7548"/>
    <w:rsid w:val="001D031D"/>
    <w:rsid w:val="001D03A1"/>
    <w:rsid w:val="001D113A"/>
    <w:rsid w:val="001D4E22"/>
    <w:rsid w:val="001E15B5"/>
    <w:rsid w:val="001E2BE7"/>
    <w:rsid w:val="001E3652"/>
    <w:rsid w:val="001E4225"/>
    <w:rsid w:val="001E51C0"/>
    <w:rsid w:val="001E58D6"/>
    <w:rsid w:val="001E5CF2"/>
    <w:rsid w:val="001E7C2A"/>
    <w:rsid w:val="001E7DF9"/>
    <w:rsid w:val="001F23ED"/>
    <w:rsid w:val="001F3079"/>
    <w:rsid w:val="001F4337"/>
    <w:rsid w:val="0020082C"/>
    <w:rsid w:val="0020353F"/>
    <w:rsid w:val="00204C0D"/>
    <w:rsid w:val="0020659C"/>
    <w:rsid w:val="00210408"/>
    <w:rsid w:val="00211D56"/>
    <w:rsid w:val="00212C4E"/>
    <w:rsid w:val="00212D39"/>
    <w:rsid w:val="002153C0"/>
    <w:rsid w:val="0021799B"/>
    <w:rsid w:val="00220B09"/>
    <w:rsid w:val="00220C0D"/>
    <w:rsid w:val="002213C3"/>
    <w:rsid w:val="00225C5F"/>
    <w:rsid w:val="00232119"/>
    <w:rsid w:val="00232FAB"/>
    <w:rsid w:val="00242755"/>
    <w:rsid w:val="002460A2"/>
    <w:rsid w:val="00247D81"/>
    <w:rsid w:val="00251D44"/>
    <w:rsid w:val="00261D47"/>
    <w:rsid w:val="0026349D"/>
    <w:rsid w:val="002646C5"/>
    <w:rsid w:val="002652A5"/>
    <w:rsid w:val="00265BE9"/>
    <w:rsid w:val="0027091B"/>
    <w:rsid w:val="0027158F"/>
    <w:rsid w:val="00272ADB"/>
    <w:rsid w:val="00274307"/>
    <w:rsid w:val="0027478F"/>
    <w:rsid w:val="00274DB8"/>
    <w:rsid w:val="002765F7"/>
    <w:rsid w:val="00291288"/>
    <w:rsid w:val="0029166D"/>
    <w:rsid w:val="00291F7B"/>
    <w:rsid w:val="002939BC"/>
    <w:rsid w:val="002A01F2"/>
    <w:rsid w:val="002A1C42"/>
    <w:rsid w:val="002A543F"/>
    <w:rsid w:val="002A58DA"/>
    <w:rsid w:val="002A5A65"/>
    <w:rsid w:val="002B4197"/>
    <w:rsid w:val="002B5AB8"/>
    <w:rsid w:val="002C23D5"/>
    <w:rsid w:val="002C3D97"/>
    <w:rsid w:val="002C6FBB"/>
    <w:rsid w:val="002D2554"/>
    <w:rsid w:val="002D2D7C"/>
    <w:rsid w:val="002D62C6"/>
    <w:rsid w:val="002E1D55"/>
    <w:rsid w:val="002E44A5"/>
    <w:rsid w:val="002F3829"/>
    <w:rsid w:val="002F3B20"/>
    <w:rsid w:val="002F3D29"/>
    <w:rsid w:val="002F4905"/>
    <w:rsid w:val="002F5079"/>
    <w:rsid w:val="003033F7"/>
    <w:rsid w:val="00305935"/>
    <w:rsid w:val="0030595C"/>
    <w:rsid w:val="003173EA"/>
    <w:rsid w:val="0032151E"/>
    <w:rsid w:val="00323BEF"/>
    <w:rsid w:val="00324F8B"/>
    <w:rsid w:val="0032715E"/>
    <w:rsid w:val="00327BDA"/>
    <w:rsid w:val="00327F0A"/>
    <w:rsid w:val="00333568"/>
    <w:rsid w:val="00333CC5"/>
    <w:rsid w:val="00334DCD"/>
    <w:rsid w:val="00336E14"/>
    <w:rsid w:val="00344B1F"/>
    <w:rsid w:val="0034747E"/>
    <w:rsid w:val="00350799"/>
    <w:rsid w:val="0035244E"/>
    <w:rsid w:val="0035666C"/>
    <w:rsid w:val="00356A47"/>
    <w:rsid w:val="003570DE"/>
    <w:rsid w:val="00361EBA"/>
    <w:rsid w:val="003677D7"/>
    <w:rsid w:val="00367D92"/>
    <w:rsid w:val="00370E89"/>
    <w:rsid w:val="00370FBE"/>
    <w:rsid w:val="00372429"/>
    <w:rsid w:val="0037265D"/>
    <w:rsid w:val="0037430B"/>
    <w:rsid w:val="00374B15"/>
    <w:rsid w:val="0038349C"/>
    <w:rsid w:val="00384139"/>
    <w:rsid w:val="00384F13"/>
    <w:rsid w:val="0039035A"/>
    <w:rsid w:val="003932B5"/>
    <w:rsid w:val="003945B8"/>
    <w:rsid w:val="003A0A03"/>
    <w:rsid w:val="003A0A96"/>
    <w:rsid w:val="003A693D"/>
    <w:rsid w:val="003A7579"/>
    <w:rsid w:val="003B27AE"/>
    <w:rsid w:val="003B454E"/>
    <w:rsid w:val="003B5368"/>
    <w:rsid w:val="003B7B9A"/>
    <w:rsid w:val="003C2746"/>
    <w:rsid w:val="003C5081"/>
    <w:rsid w:val="003C59EB"/>
    <w:rsid w:val="003D6D32"/>
    <w:rsid w:val="003D71B0"/>
    <w:rsid w:val="003E0B75"/>
    <w:rsid w:val="003E6981"/>
    <w:rsid w:val="003F0489"/>
    <w:rsid w:val="003F52D5"/>
    <w:rsid w:val="003F6092"/>
    <w:rsid w:val="004001B6"/>
    <w:rsid w:val="00404574"/>
    <w:rsid w:val="00406135"/>
    <w:rsid w:val="00410030"/>
    <w:rsid w:val="00416C92"/>
    <w:rsid w:val="0042671C"/>
    <w:rsid w:val="0042683B"/>
    <w:rsid w:val="00434FA9"/>
    <w:rsid w:val="00436DDA"/>
    <w:rsid w:val="004409F3"/>
    <w:rsid w:val="00443036"/>
    <w:rsid w:val="0044624F"/>
    <w:rsid w:val="004470A3"/>
    <w:rsid w:val="00450CD4"/>
    <w:rsid w:val="00450DAF"/>
    <w:rsid w:val="0045144B"/>
    <w:rsid w:val="00453932"/>
    <w:rsid w:val="00455F45"/>
    <w:rsid w:val="00457F36"/>
    <w:rsid w:val="00461515"/>
    <w:rsid w:val="004633E3"/>
    <w:rsid w:val="0046421F"/>
    <w:rsid w:val="00465BF3"/>
    <w:rsid w:val="0046752B"/>
    <w:rsid w:val="0046779B"/>
    <w:rsid w:val="00474605"/>
    <w:rsid w:val="00480242"/>
    <w:rsid w:val="00481A54"/>
    <w:rsid w:val="00483069"/>
    <w:rsid w:val="00487C12"/>
    <w:rsid w:val="004905AE"/>
    <w:rsid w:val="00490873"/>
    <w:rsid w:val="00491623"/>
    <w:rsid w:val="00491954"/>
    <w:rsid w:val="00492BAE"/>
    <w:rsid w:val="004932B0"/>
    <w:rsid w:val="00495395"/>
    <w:rsid w:val="004977D1"/>
    <w:rsid w:val="004A1410"/>
    <w:rsid w:val="004A29BB"/>
    <w:rsid w:val="004A380A"/>
    <w:rsid w:val="004A56F5"/>
    <w:rsid w:val="004A642A"/>
    <w:rsid w:val="004B2279"/>
    <w:rsid w:val="004B2E8B"/>
    <w:rsid w:val="004B3819"/>
    <w:rsid w:val="004B6FA5"/>
    <w:rsid w:val="004C0F2F"/>
    <w:rsid w:val="004C44DD"/>
    <w:rsid w:val="004D1FDD"/>
    <w:rsid w:val="004D436D"/>
    <w:rsid w:val="004E1BA8"/>
    <w:rsid w:val="004E2872"/>
    <w:rsid w:val="004E3B11"/>
    <w:rsid w:val="004E5160"/>
    <w:rsid w:val="004E6946"/>
    <w:rsid w:val="004E71AA"/>
    <w:rsid w:val="004E74EB"/>
    <w:rsid w:val="004E7AFB"/>
    <w:rsid w:val="004F0EF6"/>
    <w:rsid w:val="004F1353"/>
    <w:rsid w:val="004F1F77"/>
    <w:rsid w:val="004F1FC0"/>
    <w:rsid w:val="004F3242"/>
    <w:rsid w:val="004F4643"/>
    <w:rsid w:val="004F5047"/>
    <w:rsid w:val="004F6D96"/>
    <w:rsid w:val="005039E4"/>
    <w:rsid w:val="00506773"/>
    <w:rsid w:val="005123B9"/>
    <w:rsid w:val="00512CE0"/>
    <w:rsid w:val="00513601"/>
    <w:rsid w:val="005159A0"/>
    <w:rsid w:val="00531D77"/>
    <w:rsid w:val="00533CB3"/>
    <w:rsid w:val="00535B02"/>
    <w:rsid w:val="005402AC"/>
    <w:rsid w:val="00543340"/>
    <w:rsid w:val="00553AA5"/>
    <w:rsid w:val="00555DBD"/>
    <w:rsid w:val="00556901"/>
    <w:rsid w:val="00557B79"/>
    <w:rsid w:val="005647CA"/>
    <w:rsid w:val="00564CB7"/>
    <w:rsid w:val="00565FA0"/>
    <w:rsid w:val="00566545"/>
    <w:rsid w:val="00580776"/>
    <w:rsid w:val="005823AA"/>
    <w:rsid w:val="0058439E"/>
    <w:rsid w:val="00590A52"/>
    <w:rsid w:val="005A3395"/>
    <w:rsid w:val="005B00FB"/>
    <w:rsid w:val="005B0565"/>
    <w:rsid w:val="005B1ED1"/>
    <w:rsid w:val="005C478B"/>
    <w:rsid w:val="005C4C5F"/>
    <w:rsid w:val="005D3388"/>
    <w:rsid w:val="005D341C"/>
    <w:rsid w:val="005D460B"/>
    <w:rsid w:val="005E33D1"/>
    <w:rsid w:val="005E647A"/>
    <w:rsid w:val="005F1A71"/>
    <w:rsid w:val="005F4E10"/>
    <w:rsid w:val="00606139"/>
    <w:rsid w:val="0060705B"/>
    <w:rsid w:val="00610565"/>
    <w:rsid w:val="0062091A"/>
    <w:rsid w:val="006219A5"/>
    <w:rsid w:val="00623D3D"/>
    <w:rsid w:val="00635A3F"/>
    <w:rsid w:val="00641189"/>
    <w:rsid w:val="0064416D"/>
    <w:rsid w:val="00646C4A"/>
    <w:rsid w:val="0064721A"/>
    <w:rsid w:val="00654B4E"/>
    <w:rsid w:val="00656F9A"/>
    <w:rsid w:val="00657A96"/>
    <w:rsid w:val="00657AA7"/>
    <w:rsid w:val="006609D8"/>
    <w:rsid w:val="00662359"/>
    <w:rsid w:val="00665081"/>
    <w:rsid w:val="00665B1D"/>
    <w:rsid w:val="006679E0"/>
    <w:rsid w:val="0067071A"/>
    <w:rsid w:val="0067099D"/>
    <w:rsid w:val="006719E2"/>
    <w:rsid w:val="00671B8D"/>
    <w:rsid w:val="006772AC"/>
    <w:rsid w:val="006774BA"/>
    <w:rsid w:val="00682D47"/>
    <w:rsid w:val="00685AF5"/>
    <w:rsid w:val="00686589"/>
    <w:rsid w:val="00686D08"/>
    <w:rsid w:val="00690350"/>
    <w:rsid w:val="006911DF"/>
    <w:rsid w:val="00692CE7"/>
    <w:rsid w:val="006963FD"/>
    <w:rsid w:val="006A094E"/>
    <w:rsid w:val="006A1E68"/>
    <w:rsid w:val="006A3469"/>
    <w:rsid w:val="006A4A2C"/>
    <w:rsid w:val="006A5E05"/>
    <w:rsid w:val="006A7FC4"/>
    <w:rsid w:val="006B43FF"/>
    <w:rsid w:val="006C09C1"/>
    <w:rsid w:val="006D0FD4"/>
    <w:rsid w:val="006D489E"/>
    <w:rsid w:val="006D70AB"/>
    <w:rsid w:val="006E03C1"/>
    <w:rsid w:val="006E5BA4"/>
    <w:rsid w:val="006E7331"/>
    <w:rsid w:val="006F05D0"/>
    <w:rsid w:val="006F56DD"/>
    <w:rsid w:val="006F62FE"/>
    <w:rsid w:val="007013AC"/>
    <w:rsid w:val="007017B9"/>
    <w:rsid w:val="00706F48"/>
    <w:rsid w:val="00714B16"/>
    <w:rsid w:val="00720A72"/>
    <w:rsid w:val="00725744"/>
    <w:rsid w:val="0073305D"/>
    <w:rsid w:val="00734F4B"/>
    <w:rsid w:val="00736B2D"/>
    <w:rsid w:val="00740ABE"/>
    <w:rsid w:val="00747EAD"/>
    <w:rsid w:val="0075195A"/>
    <w:rsid w:val="0075388C"/>
    <w:rsid w:val="00766293"/>
    <w:rsid w:val="0076710B"/>
    <w:rsid w:val="00767177"/>
    <w:rsid w:val="00771387"/>
    <w:rsid w:val="00776088"/>
    <w:rsid w:val="00776A9B"/>
    <w:rsid w:val="00777A5E"/>
    <w:rsid w:val="00783E6A"/>
    <w:rsid w:val="007912FB"/>
    <w:rsid w:val="00794D5B"/>
    <w:rsid w:val="00797302"/>
    <w:rsid w:val="007A006B"/>
    <w:rsid w:val="007A0751"/>
    <w:rsid w:val="007A08EC"/>
    <w:rsid w:val="007A1EE2"/>
    <w:rsid w:val="007A232D"/>
    <w:rsid w:val="007A29E3"/>
    <w:rsid w:val="007A48E4"/>
    <w:rsid w:val="007A6A54"/>
    <w:rsid w:val="007B2AC5"/>
    <w:rsid w:val="007B44D6"/>
    <w:rsid w:val="007B7207"/>
    <w:rsid w:val="007C0552"/>
    <w:rsid w:val="007C35E4"/>
    <w:rsid w:val="007C4756"/>
    <w:rsid w:val="007C6CC6"/>
    <w:rsid w:val="007D11AE"/>
    <w:rsid w:val="007D54E9"/>
    <w:rsid w:val="007D6132"/>
    <w:rsid w:val="007E59D1"/>
    <w:rsid w:val="007F0C28"/>
    <w:rsid w:val="007F1407"/>
    <w:rsid w:val="007F1D84"/>
    <w:rsid w:val="0080144A"/>
    <w:rsid w:val="00801614"/>
    <w:rsid w:val="00803DE9"/>
    <w:rsid w:val="008055D4"/>
    <w:rsid w:val="008058E5"/>
    <w:rsid w:val="00805E7E"/>
    <w:rsid w:val="0081000B"/>
    <w:rsid w:val="0081221B"/>
    <w:rsid w:val="0081307A"/>
    <w:rsid w:val="008151F1"/>
    <w:rsid w:val="00815EAF"/>
    <w:rsid w:val="0081670A"/>
    <w:rsid w:val="00816CFF"/>
    <w:rsid w:val="00824E8F"/>
    <w:rsid w:val="008344C5"/>
    <w:rsid w:val="008345BB"/>
    <w:rsid w:val="00840A60"/>
    <w:rsid w:val="00841111"/>
    <w:rsid w:val="00846EE1"/>
    <w:rsid w:val="00847917"/>
    <w:rsid w:val="00850299"/>
    <w:rsid w:val="00850F58"/>
    <w:rsid w:val="00850F73"/>
    <w:rsid w:val="0085490D"/>
    <w:rsid w:val="00856677"/>
    <w:rsid w:val="00857164"/>
    <w:rsid w:val="00863E63"/>
    <w:rsid w:val="008656F0"/>
    <w:rsid w:val="00865A4F"/>
    <w:rsid w:val="00870F26"/>
    <w:rsid w:val="0087302A"/>
    <w:rsid w:val="00876049"/>
    <w:rsid w:val="008839C1"/>
    <w:rsid w:val="00885841"/>
    <w:rsid w:val="0088646B"/>
    <w:rsid w:val="00886C10"/>
    <w:rsid w:val="00896C4D"/>
    <w:rsid w:val="008A5DA9"/>
    <w:rsid w:val="008B780C"/>
    <w:rsid w:val="008C20FE"/>
    <w:rsid w:val="008C3816"/>
    <w:rsid w:val="008C6642"/>
    <w:rsid w:val="008C6BE3"/>
    <w:rsid w:val="008D0212"/>
    <w:rsid w:val="008D101D"/>
    <w:rsid w:val="008D1E6B"/>
    <w:rsid w:val="008D2D34"/>
    <w:rsid w:val="008D695E"/>
    <w:rsid w:val="008D77C1"/>
    <w:rsid w:val="008E0A21"/>
    <w:rsid w:val="008E2CEC"/>
    <w:rsid w:val="008E3B39"/>
    <w:rsid w:val="008E70CB"/>
    <w:rsid w:val="008F56B4"/>
    <w:rsid w:val="008F5D16"/>
    <w:rsid w:val="0090128C"/>
    <w:rsid w:val="00904AE5"/>
    <w:rsid w:val="00911900"/>
    <w:rsid w:val="00912F85"/>
    <w:rsid w:val="009138EB"/>
    <w:rsid w:val="009216DD"/>
    <w:rsid w:val="00921E28"/>
    <w:rsid w:val="00925205"/>
    <w:rsid w:val="00925CD5"/>
    <w:rsid w:val="009268CC"/>
    <w:rsid w:val="00932AFB"/>
    <w:rsid w:val="00936EDF"/>
    <w:rsid w:val="00940C4C"/>
    <w:rsid w:val="00941A4C"/>
    <w:rsid w:val="009443C6"/>
    <w:rsid w:val="009445A9"/>
    <w:rsid w:val="009479EC"/>
    <w:rsid w:val="00953EA3"/>
    <w:rsid w:val="00960736"/>
    <w:rsid w:val="0096371B"/>
    <w:rsid w:val="0097032C"/>
    <w:rsid w:val="0097210D"/>
    <w:rsid w:val="009729E7"/>
    <w:rsid w:val="009733B6"/>
    <w:rsid w:val="00973720"/>
    <w:rsid w:val="0098204C"/>
    <w:rsid w:val="009820E0"/>
    <w:rsid w:val="00982301"/>
    <w:rsid w:val="009848D0"/>
    <w:rsid w:val="00985E6B"/>
    <w:rsid w:val="00986C03"/>
    <w:rsid w:val="0098716F"/>
    <w:rsid w:val="009934C6"/>
    <w:rsid w:val="00996BB6"/>
    <w:rsid w:val="0099759B"/>
    <w:rsid w:val="009A5875"/>
    <w:rsid w:val="009A6AF8"/>
    <w:rsid w:val="009B1BA6"/>
    <w:rsid w:val="009B226B"/>
    <w:rsid w:val="009B4959"/>
    <w:rsid w:val="009B4C93"/>
    <w:rsid w:val="009B66AA"/>
    <w:rsid w:val="009B6789"/>
    <w:rsid w:val="009C11B3"/>
    <w:rsid w:val="009C2E68"/>
    <w:rsid w:val="009C3191"/>
    <w:rsid w:val="009C5440"/>
    <w:rsid w:val="009D037A"/>
    <w:rsid w:val="009D1A75"/>
    <w:rsid w:val="009D254D"/>
    <w:rsid w:val="009E61CC"/>
    <w:rsid w:val="009E65BA"/>
    <w:rsid w:val="009E7922"/>
    <w:rsid w:val="009F100E"/>
    <w:rsid w:val="009F56A4"/>
    <w:rsid w:val="009F6485"/>
    <w:rsid w:val="00A02B4A"/>
    <w:rsid w:val="00A037F6"/>
    <w:rsid w:val="00A04003"/>
    <w:rsid w:val="00A05715"/>
    <w:rsid w:val="00A14A47"/>
    <w:rsid w:val="00A15F0A"/>
    <w:rsid w:val="00A22B61"/>
    <w:rsid w:val="00A24048"/>
    <w:rsid w:val="00A24DC5"/>
    <w:rsid w:val="00A2528D"/>
    <w:rsid w:val="00A32FCD"/>
    <w:rsid w:val="00A33741"/>
    <w:rsid w:val="00A362B0"/>
    <w:rsid w:val="00A37196"/>
    <w:rsid w:val="00A432BC"/>
    <w:rsid w:val="00A4608E"/>
    <w:rsid w:val="00A5726D"/>
    <w:rsid w:val="00A6460B"/>
    <w:rsid w:val="00A668ED"/>
    <w:rsid w:val="00A66A7A"/>
    <w:rsid w:val="00A67495"/>
    <w:rsid w:val="00A67BA2"/>
    <w:rsid w:val="00A7297B"/>
    <w:rsid w:val="00A731B6"/>
    <w:rsid w:val="00A74D84"/>
    <w:rsid w:val="00A75B8B"/>
    <w:rsid w:val="00A839BD"/>
    <w:rsid w:val="00A84A6D"/>
    <w:rsid w:val="00A8528A"/>
    <w:rsid w:val="00A90271"/>
    <w:rsid w:val="00A93F6A"/>
    <w:rsid w:val="00A978D7"/>
    <w:rsid w:val="00AA14BA"/>
    <w:rsid w:val="00AA3816"/>
    <w:rsid w:val="00AA5AF2"/>
    <w:rsid w:val="00AB202F"/>
    <w:rsid w:val="00AB2BE1"/>
    <w:rsid w:val="00AB449F"/>
    <w:rsid w:val="00AD05BB"/>
    <w:rsid w:val="00AD2467"/>
    <w:rsid w:val="00AD3AE8"/>
    <w:rsid w:val="00AD66FD"/>
    <w:rsid w:val="00AD693F"/>
    <w:rsid w:val="00AD6AE0"/>
    <w:rsid w:val="00AE1820"/>
    <w:rsid w:val="00AE62B4"/>
    <w:rsid w:val="00AE6A6D"/>
    <w:rsid w:val="00AE6D1F"/>
    <w:rsid w:val="00AF0824"/>
    <w:rsid w:val="00AF2904"/>
    <w:rsid w:val="00AF308C"/>
    <w:rsid w:val="00B001D5"/>
    <w:rsid w:val="00B0424D"/>
    <w:rsid w:val="00B15F72"/>
    <w:rsid w:val="00B204C0"/>
    <w:rsid w:val="00B20918"/>
    <w:rsid w:val="00B20C4C"/>
    <w:rsid w:val="00B20C93"/>
    <w:rsid w:val="00B21E43"/>
    <w:rsid w:val="00B21E60"/>
    <w:rsid w:val="00B2280D"/>
    <w:rsid w:val="00B314D4"/>
    <w:rsid w:val="00B32A59"/>
    <w:rsid w:val="00B40032"/>
    <w:rsid w:val="00B43061"/>
    <w:rsid w:val="00B450DF"/>
    <w:rsid w:val="00B46B64"/>
    <w:rsid w:val="00B51E99"/>
    <w:rsid w:val="00B53BD5"/>
    <w:rsid w:val="00B5435F"/>
    <w:rsid w:val="00B55769"/>
    <w:rsid w:val="00B55F5E"/>
    <w:rsid w:val="00B57742"/>
    <w:rsid w:val="00B6027C"/>
    <w:rsid w:val="00B6184B"/>
    <w:rsid w:val="00B718AA"/>
    <w:rsid w:val="00B71ECB"/>
    <w:rsid w:val="00B71EFD"/>
    <w:rsid w:val="00B75827"/>
    <w:rsid w:val="00B81798"/>
    <w:rsid w:val="00B82489"/>
    <w:rsid w:val="00B82DA0"/>
    <w:rsid w:val="00B82EDA"/>
    <w:rsid w:val="00B8301D"/>
    <w:rsid w:val="00B856EC"/>
    <w:rsid w:val="00B8610A"/>
    <w:rsid w:val="00B91282"/>
    <w:rsid w:val="00B92056"/>
    <w:rsid w:val="00B94683"/>
    <w:rsid w:val="00B969A9"/>
    <w:rsid w:val="00B977FA"/>
    <w:rsid w:val="00BA43AB"/>
    <w:rsid w:val="00BA68EB"/>
    <w:rsid w:val="00BA6FF8"/>
    <w:rsid w:val="00BB3DD4"/>
    <w:rsid w:val="00BB7E08"/>
    <w:rsid w:val="00BC2D27"/>
    <w:rsid w:val="00BC6EA7"/>
    <w:rsid w:val="00BC7FF7"/>
    <w:rsid w:val="00BD11C1"/>
    <w:rsid w:val="00BD35AF"/>
    <w:rsid w:val="00BE13DE"/>
    <w:rsid w:val="00BE2F15"/>
    <w:rsid w:val="00BE31EE"/>
    <w:rsid w:val="00BE3D23"/>
    <w:rsid w:val="00BE68E5"/>
    <w:rsid w:val="00BE6DCC"/>
    <w:rsid w:val="00BF0844"/>
    <w:rsid w:val="00BF50BD"/>
    <w:rsid w:val="00BF53F6"/>
    <w:rsid w:val="00C004EF"/>
    <w:rsid w:val="00C009BB"/>
    <w:rsid w:val="00C04C17"/>
    <w:rsid w:val="00C05039"/>
    <w:rsid w:val="00C1083F"/>
    <w:rsid w:val="00C11091"/>
    <w:rsid w:val="00C12B75"/>
    <w:rsid w:val="00C13455"/>
    <w:rsid w:val="00C16CC4"/>
    <w:rsid w:val="00C20148"/>
    <w:rsid w:val="00C2744C"/>
    <w:rsid w:val="00C276F0"/>
    <w:rsid w:val="00C279D1"/>
    <w:rsid w:val="00C27CB5"/>
    <w:rsid w:val="00C3010C"/>
    <w:rsid w:val="00C370BC"/>
    <w:rsid w:val="00C404F9"/>
    <w:rsid w:val="00C423F3"/>
    <w:rsid w:val="00C46236"/>
    <w:rsid w:val="00C47CAC"/>
    <w:rsid w:val="00C5009C"/>
    <w:rsid w:val="00C51E91"/>
    <w:rsid w:val="00C534B7"/>
    <w:rsid w:val="00C54242"/>
    <w:rsid w:val="00C56EB4"/>
    <w:rsid w:val="00C57A89"/>
    <w:rsid w:val="00C60952"/>
    <w:rsid w:val="00C6190F"/>
    <w:rsid w:val="00C62143"/>
    <w:rsid w:val="00C622D1"/>
    <w:rsid w:val="00C63A76"/>
    <w:rsid w:val="00C63C3B"/>
    <w:rsid w:val="00C66A05"/>
    <w:rsid w:val="00C7788A"/>
    <w:rsid w:val="00C77C3A"/>
    <w:rsid w:val="00C77F3D"/>
    <w:rsid w:val="00C815FB"/>
    <w:rsid w:val="00C869C3"/>
    <w:rsid w:val="00C873DF"/>
    <w:rsid w:val="00C87540"/>
    <w:rsid w:val="00C971C5"/>
    <w:rsid w:val="00CA39F6"/>
    <w:rsid w:val="00CA3C4F"/>
    <w:rsid w:val="00CA4F0A"/>
    <w:rsid w:val="00CA734E"/>
    <w:rsid w:val="00CB03FB"/>
    <w:rsid w:val="00CB0667"/>
    <w:rsid w:val="00CB22CA"/>
    <w:rsid w:val="00CB235C"/>
    <w:rsid w:val="00CB2A2D"/>
    <w:rsid w:val="00CC0440"/>
    <w:rsid w:val="00CC1A24"/>
    <w:rsid w:val="00CC74DB"/>
    <w:rsid w:val="00CC7BD4"/>
    <w:rsid w:val="00CD19F5"/>
    <w:rsid w:val="00CD291E"/>
    <w:rsid w:val="00CD75E5"/>
    <w:rsid w:val="00CE7582"/>
    <w:rsid w:val="00CF1D4B"/>
    <w:rsid w:val="00CF4789"/>
    <w:rsid w:val="00CF63BE"/>
    <w:rsid w:val="00CF7E6F"/>
    <w:rsid w:val="00D02328"/>
    <w:rsid w:val="00D12068"/>
    <w:rsid w:val="00D1692F"/>
    <w:rsid w:val="00D21884"/>
    <w:rsid w:val="00D2267F"/>
    <w:rsid w:val="00D26D57"/>
    <w:rsid w:val="00D272D5"/>
    <w:rsid w:val="00D31CB1"/>
    <w:rsid w:val="00D33C02"/>
    <w:rsid w:val="00D423BC"/>
    <w:rsid w:val="00D423F4"/>
    <w:rsid w:val="00D42498"/>
    <w:rsid w:val="00D4455A"/>
    <w:rsid w:val="00D45855"/>
    <w:rsid w:val="00D53361"/>
    <w:rsid w:val="00D53637"/>
    <w:rsid w:val="00D61D54"/>
    <w:rsid w:val="00D62BD6"/>
    <w:rsid w:val="00D63B47"/>
    <w:rsid w:val="00D652E1"/>
    <w:rsid w:val="00D73563"/>
    <w:rsid w:val="00D75CA9"/>
    <w:rsid w:val="00D76165"/>
    <w:rsid w:val="00D872CC"/>
    <w:rsid w:val="00D95E7F"/>
    <w:rsid w:val="00D9754F"/>
    <w:rsid w:val="00DA26CC"/>
    <w:rsid w:val="00DA6776"/>
    <w:rsid w:val="00DB1F32"/>
    <w:rsid w:val="00DB3498"/>
    <w:rsid w:val="00DB3698"/>
    <w:rsid w:val="00DB3FBF"/>
    <w:rsid w:val="00DB5A58"/>
    <w:rsid w:val="00DC12F2"/>
    <w:rsid w:val="00DC203F"/>
    <w:rsid w:val="00DC5065"/>
    <w:rsid w:val="00DC7A10"/>
    <w:rsid w:val="00DC7C64"/>
    <w:rsid w:val="00DC7ED3"/>
    <w:rsid w:val="00DD1149"/>
    <w:rsid w:val="00DD390D"/>
    <w:rsid w:val="00DD75E4"/>
    <w:rsid w:val="00DE068A"/>
    <w:rsid w:val="00DE674D"/>
    <w:rsid w:val="00DF1479"/>
    <w:rsid w:val="00DF4000"/>
    <w:rsid w:val="00DF5031"/>
    <w:rsid w:val="00DF6525"/>
    <w:rsid w:val="00DF6E88"/>
    <w:rsid w:val="00E00581"/>
    <w:rsid w:val="00E00A25"/>
    <w:rsid w:val="00E03FC3"/>
    <w:rsid w:val="00E05CDE"/>
    <w:rsid w:val="00E06421"/>
    <w:rsid w:val="00E07B0D"/>
    <w:rsid w:val="00E13811"/>
    <w:rsid w:val="00E17328"/>
    <w:rsid w:val="00E212FF"/>
    <w:rsid w:val="00E246BB"/>
    <w:rsid w:val="00E25C42"/>
    <w:rsid w:val="00E27B57"/>
    <w:rsid w:val="00E3032C"/>
    <w:rsid w:val="00E324E1"/>
    <w:rsid w:val="00E37359"/>
    <w:rsid w:val="00E42A6A"/>
    <w:rsid w:val="00E5154C"/>
    <w:rsid w:val="00E55BC2"/>
    <w:rsid w:val="00E57100"/>
    <w:rsid w:val="00E60185"/>
    <w:rsid w:val="00E60932"/>
    <w:rsid w:val="00E63CF8"/>
    <w:rsid w:val="00E6549E"/>
    <w:rsid w:val="00E65594"/>
    <w:rsid w:val="00E715DB"/>
    <w:rsid w:val="00E72732"/>
    <w:rsid w:val="00E762CA"/>
    <w:rsid w:val="00E81EB6"/>
    <w:rsid w:val="00E8225E"/>
    <w:rsid w:val="00E83F45"/>
    <w:rsid w:val="00E86928"/>
    <w:rsid w:val="00E90343"/>
    <w:rsid w:val="00E90998"/>
    <w:rsid w:val="00E929FE"/>
    <w:rsid w:val="00E9587F"/>
    <w:rsid w:val="00EB16D2"/>
    <w:rsid w:val="00EB5BFA"/>
    <w:rsid w:val="00EB6F44"/>
    <w:rsid w:val="00EC23F5"/>
    <w:rsid w:val="00EC4BC3"/>
    <w:rsid w:val="00EC6112"/>
    <w:rsid w:val="00ED3603"/>
    <w:rsid w:val="00ED39A6"/>
    <w:rsid w:val="00EE15D3"/>
    <w:rsid w:val="00EE520F"/>
    <w:rsid w:val="00EF0686"/>
    <w:rsid w:val="00EF0E7F"/>
    <w:rsid w:val="00EF6323"/>
    <w:rsid w:val="00EF6666"/>
    <w:rsid w:val="00F01062"/>
    <w:rsid w:val="00F01C76"/>
    <w:rsid w:val="00F03F51"/>
    <w:rsid w:val="00F04744"/>
    <w:rsid w:val="00F07237"/>
    <w:rsid w:val="00F07DE9"/>
    <w:rsid w:val="00F146CA"/>
    <w:rsid w:val="00F17DAC"/>
    <w:rsid w:val="00F21FE5"/>
    <w:rsid w:val="00F32D67"/>
    <w:rsid w:val="00F36CC1"/>
    <w:rsid w:val="00F441C2"/>
    <w:rsid w:val="00F44346"/>
    <w:rsid w:val="00F44D9E"/>
    <w:rsid w:val="00F45C85"/>
    <w:rsid w:val="00F5015C"/>
    <w:rsid w:val="00F51074"/>
    <w:rsid w:val="00F54932"/>
    <w:rsid w:val="00F56965"/>
    <w:rsid w:val="00F5767D"/>
    <w:rsid w:val="00F57DFB"/>
    <w:rsid w:val="00F63F35"/>
    <w:rsid w:val="00F6606F"/>
    <w:rsid w:val="00F6651F"/>
    <w:rsid w:val="00F70CBF"/>
    <w:rsid w:val="00F7100C"/>
    <w:rsid w:val="00F7709B"/>
    <w:rsid w:val="00F77205"/>
    <w:rsid w:val="00F77669"/>
    <w:rsid w:val="00F827CA"/>
    <w:rsid w:val="00F82CD8"/>
    <w:rsid w:val="00F87165"/>
    <w:rsid w:val="00F914E6"/>
    <w:rsid w:val="00F9259C"/>
    <w:rsid w:val="00F955B2"/>
    <w:rsid w:val="00F96572"/>
    <w:rsid w:val="00FA2196"/>
    <w:rsid w:val="00FB09F3"/>
    <w:rsid w:val="00FB1FAF"/>
    <w:rsid w:val="00FC0A2F"/>
    <w:rsid w:val="00FC13A6"/>
    <w:rsid w:val="00FC31A7"/>
    <w:rsid w:val="00FC3D63"/>
    <w:rsid w:val="00FD1648"/>
    <w:rsid w:val="00FD48BF"/>
    <w:rsid w:val="00FD6086"/>
    <w:rsid w:val="00FE4898"/>
    <w:rsid w:val="00FE7C0A"/>
    <w:rsid w:val="00FF2030"/>
    <w:rsid w:val="00FF2897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6A64"/>
  <w15:docId w15:val="{A36C2B3D-5F94-4870-93F9-C852BCC0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6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6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0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0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6DFC"/>
    <w:rPr>
      <w:color w:val="0000FF"/>
      <w:u w:val="single"/>
    </w:rPr>
  </w:style>
  <w:style w:type="paragraph" w:customStyle="1" w:styleId="unformattext">
    <w:name w:val="unformattext"/>
    <w:basedOn w:val="a"/>
    <w:rsid w:val="0010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DFC"/>
  </w:style>
  <w:style w:type="paragraph" w:styleId="a4">
    <w:name w:val="Body Text"/>
    <w:basedOn w:val="a"/>
    <w:link w:val="a5"/>
    <w:rsid w:val="00106D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6D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06D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6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106D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10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PlusTitle">
    <w:name w:val="ConsPlusTitle"/>
    <w:rsid w:val="004F5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ko-KR"/>
    </w:rPr>
  </w:style>
  <w:style w:type="paragraph" w:customStyle="1" w:styleId="ConsPlusCell">
    <w:name w:val="ConsPlusCell"/>
    <w:rsid w:val="004E28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5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4D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94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F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99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599E-097F-46DE-A013-77C9E5DD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</cp:lastModifiedBy>
  <cp:revision>8</cp:revision>
  <cp:lastPrinted>2018-07-20T08:59:00Z</cp:lastPrinted>
  <dcterms:created xsi:type="dcterms:W3CDTF">2018-08-09T04:41:00Z</dcterms:created>
  <dcterms:modified xsi:type="dcterms:W3CDTF">2018-09-18T07:51:00Z</dcterms:modified>
</cp:coreProperties>
</file>