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56" w:rsidRDefault="00804F56" w:rsidP="00804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СОЛНЕЧНЫЙ</w:t>
      </w:r>
    </w:p>
    <w:p w:rsidR="00804F56" w:rsidRDefault="00804F56" w:rsidP="00804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804F56" w:rsidRDefault="00804F56" w:rsidP="00804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804F56" w:rsidRDefault="00804F56" w:rsidP="00804F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4F56" w:rsidRDefault="00804F56" w:rsidP="00804F56">
      <w:pPr>
        <w:shd w:val="clear" w:color="auto" w:fill="FFFFFF"/>
        <w:spacing w:after="0" w:line="240" w:lineRule="auto"/>
        <w:ind w:right="61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РЕШЕНИЕ</w:t>
      </w:r>
    </w:p>
    <w:p w:rsidR="00804F56" w:rsidRDefault="00804F56" w:rsidP="00804F56">
      <w:pPr>
        <w:shd w:val="clear" w:color="auto" w:fill="FFFFFF"/>
        <w:spacing w:after="0" w:line="240" w:lineRule="auto"/>
        <w:ind w:right="61"/>
        <w:jc w:val="center"/>
        <w:rPr>
          <w:rFonts w:ascii="Times New Roman" w:hAnsi="Times New Roman"/>
          <w:sz w:val="28"/>
          <w:szCs w:val="28"/>
        </w:rPr>
      </w:pPr>
    </w:p>
    <w:p w:rsidR="00804F56" w:rsidRDefault="00804F56" w:rsidP="00804F56">
      <w:pPr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«27» апреля 2012 года                                                                             №180</w:t>
      </w:r>
    </w:p>
    <w:p w:rsidR="00804F56" w:rsidRDefault="00804F56" w:rsidP="00804F56">
      <w:pPr>
        <w:widowControl w:val="0"/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от 25 января  2010 г. №76 «</w:t>
      </w:r>
      <w:r>
        <w:rPr>
          <w:rFonts w:ascii="Times New Roman" w:hAnsi="Times New Roman"/>
          <w:sz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>о размере денежного содержания лиц, замещающих муниципальные должности на постоянной основе, и порядок его осуществления»</w:t>
      </w:r>
    </w:p>
    <w:p w:rsidR="00804F56" w:rsidRDefault="00804F56" w:rsidP="00804F56">
      <w:pPr>
        <w:widowControl w:val="0"/>
        <w:autoSpaceDE w:val="0"/>
        <w:autoSpaceDN w:val="0"/>
        <w:adjustRightInd w:val="0"/>
        <w:spacing w:after="0" w:line="240" w:lineRule="auto"/>
        <w:ind w:right="5035" w:firstLine="708"/>
        <w:jc w:val="both"/>
        <w:rPr>
          <w:rFonts w:ascii="Times New Roman" w:hAnsi="Times New Roman"/>
          <w:sz w:val="28"/>
          <w:szCs w:val="28"/>
        </w:rPr>
      </w:pPr>
    </w:p>
    <w:p w:rsidR="00804F56" w:rsidRDefault="00804F56" w:rsidP="00804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подпунктом 34, пункта 1.1. статьи 18 устава сельского поселения Солнечный, Законом ХМАО-Югры от 20.07.2007 № 113-оз «Об отдельных вопросах муниципальной службы в Ханты-Мансийском автономном округе - Югре», постановлением Правительства ХМАО-Югры от 24 декабря 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автономном округе - Югре»</w:t>
      </w:r>
      <w:proofErr w:type="gramEnd"/>
    </w:p>
    <w:p w:rsidR="00804F56" w:rsidRDefault="00804F56" w:rsidP="00804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4F56" w:rsidRDefault="00804F56" w:rsidP="00804F5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Советов депутатов сельского поселения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Солнечный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решил:</w:t>
      </w:r>
    </w:p>
    <w:p w:rsidR="00804F56" w:rsidRDefault="00804F56" w:rsidP="00804F5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04F56" w:rsidRDefault="00804F56" w:rsidP="00804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олнечный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от 25.01.2010 №76 «</w:t>
      </w:r>
      <w:r>
        <w:rPr>
          <w:rFonts w:ascii="Times New Roman" w:hAnsi="Times New Roman"/>
          <w:sz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>о размере денежного содержания лиц, замещающих муниципальные должности на постоянной основе, и порядок его осуществления» (с изменениями от 19.05.2011 г. №137, от 28.12.2011 №167) (далее – Решение) следующие изменения:</w:t>
      </w:r>
    </w:p>
    <w:p w:rsidR="00804F56" w:rsidRDefault="00804F56" w:rsidP="00804F56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Абзац 4 пункта 2.1. приложения 1 к Решению изложить в следующей редакции:</w:t>
      </w:r>
    </w:p>
    <w:p w:rsidR="00804F56" w:rsidRDefault="00804F56" w:rsidP="00804F56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«- денежного поощрения (ежемесячного, по результатам работы за квартал, год)»;</w:t>
      </w:r>
    </w:p>
    <w:p w:rsidR="00804F56" w:rsidRDefault="00804F56" w:rsidP="00804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sz w:val="28"/>
          <w:szCs w:val="28"/>
        </w:rPr>
        <w:t>В абзаце 7 пункта 2.1. приложения 1 к Решению исключить «, к юбилейным и праздничным датам»;</w:t>
      </w:r>
    </w:p>
    <w:p w:rsidR="00804F56" w:rsidRDefault="00804F56" w:rsidP="00804F56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Абзац 8 пункта 2.1. приложения 1 к Решению исключить;</w:t>
      </w:r>
    </w:p>
    <w:p w:rsidR="00804F56" w:rsidRDefault="00804F56" w:rsidP="00804F56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Абзац 10 пункта 2.1. приложения 1 к Решению изложить в редакции:</w:t>
      </w:r>
    </w:p>
    <w:p w:rsidR="00804F56" w:rsidRDefault="00804F56" w:rsidP="00804F56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«- иных выплат, предусмотренных федеральными законами и другими нормативными правовыми актами»;</w:t>
      </w:r>
    </w:p>
    <w:p w:rsidR="00804F56" w:rsidRDefault="00804F56" w:rsidP="00804F56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 Пункт 3.1. приложения 1 к Решению изложить в следующей редакции:</w:t>
      </w:r>
    </w:p>
    <w:p w:rsidR="00804F56" w:rsidRDefault="00804F56" w:rsidP="00804F5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«3.1.Размер ежемесячного денежного вознаграждения:</w:t>
      </w:r>
    </w:p>
    <w:p w:rsidR="00804F56" w:rsidRDefault="00804F56" w:rsidP="00804F56">
      <w:pPr>
        <w:pStyle w:val="ConsPlusTitle"/>
        <w:ind w:firstLine="540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-глава сельского поселения </w:t>
      </w:r>
      <w:proofErr w:type="gramStart"/>
      <w:r>
        <w:rPr>
          <w:b w:val="0"/>
          <w:sz w:val="28"/>
          <w:szCs w:val="28"/>
        </w:rPr>
        <w:t>Солнечный</w:t>
      </w:r>
      <w:proofErr w:type="gramEnd"/>
      <w:r>
        <w:rPr>
          <w:b w:val="0"/>
          <w:sz w:val="28"/>
          <w:szCs w:val="28"/>
        </w:rPr>
        <w:t xml:space="preserve"> – 5890 рублей»; </w:t>
      </w:r>
    </w:p>
    <w:p w:rsidR="00804F56" w:rsidRDefault="00804F56" w:rsidP="00804F56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В пункте 3.6. приложения 1 к Решению исключить «, к юбилейным датам и праздничным датам»; </w:t>
      </w:r>
    </w:p>
    <w:p w:rsidR="00804F56" w:rsidRDefault="00804F56" w:rsidP="00804F56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1.7. Абзацы 1, 2, 3 подпункта 3.6.1. пункта 3.6 исключить;</w:t>
      </w:r>
    </w:p>
    <w:p w:rsidR="00804F56" w:rsidRDefault="00804F56" w:rsidP="00804F56">
      <w:pPr>
        <w:pStyle w:val="a4"/>
        <w:ind w:firstLine="360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1.8. Абзац 3 подпункта 3.6.2. пункта 3.6. исключить;</w:t>
      </w:r>
    </w:p>
    <w:p w:rsidR="00804F56" w:rsidRDefault="00804F56" w:rsidP="00804F56">
      <w:pPr>
        <w:pStyle w:val="a4"/>
        <w:ind w:firstLine="709"/>
        <w:rPr>
          <w:szCs w:val="28"/>
        </w:rPr>
      </w:pPr>
      <w:r>
        <w:rPr>
          <w:szCs w:val="28"/>
        </w:rPr>
        <w:t>1.9. Пункт 3.6. дополнить подпунктом 3.6.4 следующего содержания:</w:t>
      </w:r>
    </w:p>
    <w:p w:rsidR="00804F56" w:rsidRDefault="00804F56" w:rsidP="00804F56">
      <w:pPr>
        <w:pStyle w:val="a4"/>
        <w:ind w:firstLine="360"/>
        <w:rPr>
          <w:szCs w:val="28"/>
        </w:rPr>
      </w:pPr>
      <w:r>
        <w:rPr>
          <w:szCs w:val="28"/>
        </w:rPr>
        <w:t xml:space="preserve">- «3.6.4. В связи с празднованием очередной годовщины образования сельского поселения Солнечный, при наличии экономии по смете </w:t>
      </w:r>
      <w:proofErr w:type="gramStart"/>
      <w:r>
        <w:rPr>
          <w:szCs w:val="28"/>
        </w:rPr>
        <w:t>расходов главного распорядителя средств бюджета сельского поселения</w:t>
      </w:r>
      <w:proofErr w:type="gramEnd"/>
      <w:r>
        <w:rPr>
          <w:szCs w:val="28"/>
        </w:rPr>
        <w:t xml:space="preserve"> Солнечный, может быть осуществлено премирование лиц, муниципальные должности на постоянной основе, в размере, не превышающем месячный фонд оплаты труда;</w:t>
      </w:r>
    </w:p>
    <w:p w:rsidR="00804F56" w:rsidRDefault="00804F56" w:rsidP="00804F56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1.10.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Пункт 3.7. изложить в следующей редакции:</w:t>
      </w:r>
    </w:p>
    <w:p w:rsidR="00804F56" w:rsidRDefault="00804F56" w:rsidP="0080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3.7. Денежное поощрение по результатам работы за квартал, год.</w:t>
      </w:r>
    </w:p>
    <w:p w:rsidR="00804F56" w:rsidRDefault="00804F56" w:rsidP="0080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3.7.1. Лицам, замещающим муниципальные должности на постоянной основе, выплачивается денежное поощрение:</w:t>
      </w:r>
    </w:p>
    <w:p w:rsidR="00804F56" w:rsidRDefault="00804F56" w:rsidP="0080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работы за квартал в размере до одного месячного фонда оплаты труда;</w:t>
      </w:r>
    </w:p>
    <w:p w:rsidR="00804F56" w:rsidRDefault="00804F56" w:rsidP="0080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работы за год в размере до двух с половиной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месячных фондов оплаты труда.</w:t>
      </w:r>
    </w:p>
    <w:p w:rsidR="00804F56" w:rsidRDefault="00804F56" w:rsidP="0080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экономии фонда оплаты труда по смете расходов главного распорядителя размеры денежного поощрения по итогам работы за квартал, год максимальными размерами не ограничиваются. </w:t>
      </w:r>
    </w:p>
    <w:p w:rsidR="00804F56" w:rsidRDefault="00804F56" w:rsidP="0080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3.7.2. Денежное поощрение по результатам работы за квартал, год осуществляется по распоряжению администрации сельского поселения Солнечный.</w:t>
      </w:r>
    </w:p>
    <w:p w:rsidR="00804F56" w:rsidRDefault="00804F56" w:rsidP="00804F56">
      <w:pPr>
        <w:pStyle w:val="a4"/>
        <w:ind w:firstLine="567"/>
      </w:pPr>
      <w:r>
        <w:rPr>
          <w:szCs w:val="28"/>
        </w:rPr>
        <w:t xml:space="preserve"> 3.7.3. Денежное поощрение по результатам работы за квартал, год осуществляется в пределах фонда оплаты труда. </w:t>
      </w:r>
    </w:p>
    <w:p w:rsidR="00804F56" w:rsidRDefault="00804F56" w:rsidP="0080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Денежное поощрение по итогам работы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кварталы выплачивается в месяце, следующем за последним месяцем расчетного квартала,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– до 20 декабря текущего года.</w:t>
      </w:r>
    </w:p>
    <w:p w:rsidR="00804F56" w:rsidRDefault="00804F56" w:rsidP="00804F56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Денежное поощрение по результатам работы за год выплачивается не позднее первого месяца, следующего за отчетным годом.</w:t>
      </w:r>
    </w:p>
    <w:p w:rsidR="00804F56" w:rsidRDefault="00804F56" w:rsidP="0080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3.7.4. Денежное поощрение в полном размере выплачивается лицам, замещающим муниципальные должности, которые проработали весь календарный квартал, год.</w:t>
      </w:r>
    </w:p>
    <w:p w:rsidR="00804F56" w:rsidRDefault="00804F56" w:rsidP="0080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3.7.5. Денежное поощрение по результатам работы за квартал, год в размере, пропорционально отработанному времени в календарном квартале, году, выплачивается лицам, замещающим муниципальные должности, проработавшим неполный календарный квартал, год:</w:t>
      </w:r>
    </w:p>
    <w:p w:rsidR="00804F56" w:rsidRDefault="00804F56" w:rsidP="00804F56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-вновь избранным;</w:t>
      </w:r>
    </w:p>
    <w:p w:rsidR="00804F56" w:rsidRDefault="00804F56" w:rsidP="00804F56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случае прекращения срока полномочий;</w:t>
      </w:r>
    </w:p>
    <w:p w:rsidR="00804F56" w:rsidRDefault="00804F56" w:rsidP="00804F56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-членам семьи или иждивенцам умершего лица.</w:t>
      </w:r>
    </w:p>
    <w:p w:rsidR="00804F56" w:rsidRDefault="00804F56" w:rsidP="00804F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3.7.6. </w:t>
      </w:r>
      <w:proofErr w:type="gramStart"/>
      <w:r>
        <w:rPr>
          <w:rFonts w:ascii="Times New Roman" w:hAnsi="Times New Roman"/>
          <w:sz w:val="28"/>
          <w:szCs w:val="28"/>
        </w:rPr>
        <w:t>В отработанное время в календарном квартале, году, для расчета денежного поощрения по результатам работы за квартал, год включается время работы по табелю рабочего времени,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время нахождения работника в ежегодном оплачиваемом отпуске,  временной нетрудоспособности в связи с несчастным случаем на производстве, признанным произошедшим не по вине работника, время нахождения в командировке.</w:t>
      </w:r>
      <w:proofErr w:type="gramEnd"/>
      <w:r>
        <w:rPr>
          <w:rFonts w:ascii="Times New Roman" w:hAnsi="Times New Roman"/>
          <w:sz w:val="28"/>
          <w:szCs w:val="28"/>
        </w:rPr>
        <w:t xml:space="preserve"> В период для расчета размера денежного поощрения не включаются дни учебного отпуска, дни по временной нетрудоспособности, дни отпуска без сохранения заработной платы.</w:t>
      </w:r>
    </w:p>
    <w:p w:rsidR="00804F56" w:rsidRDefault="00804F56" w:rsidP="0080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3.7.7. Денежное поощрение  по результатам работы за квартал, год не выплачивается лицам, замещающим муниципальные должности, при досрочном прекращении полномочий;»</w:t>
      </w:r>
    </w:p>
    <w:p w:rsidR="00804F56" w:rsidRDefault="00804F56" w:rsidP="0080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Пункт 3.8. дополнить подпунктом 3.8.4 следующего содержания:</w:t>
      </w:r>
    </w:p>
    <w:p w:rsidR="00804F56" w:rsidRDefault="00804F56" w:rsidP="0080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«3.8.4. Право на получении единовременной выплаты при предоставлении ежегодного оплачиваемого отпуска возникает по истечении шести месяцев непрерывной работы в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;»</w:t>
      </w:r>
    </w:p>
    <w:p w:rsidR="00804F56" w:rsidRDefault="00804F56" w:rsidP="0080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>
        <w:rPr>
          <w:rFonts w:ascii="Times New Roman" w:hAnsi="Times New Roman" w:cs="Times New Roman"/>
          <w:sz w:val="28"/>
          <w:szCs w:val="28"/>
        </w:rPr>
        <w:t>Пункт 3.9. дополнить подпунктом 3.9.2. следующего содержания:</w:t>
      </w:r>
    </w:p>
    <w:p w:rsidR="00804F56" w:rsidRDefault="00804F56" w:rsidP="00804F5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«3.9.2. Материальная помощь при достижении возраста 45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и далее через каждые последующие полные 5 лет, выплачивается лицам, замещающим муниципальные должности на постоянной основе, проработавшим не менее шести месяцев, а также принятым в порядке перевода, в размере, определенном работодателем,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месячного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оплаты труда». </w:t>
      </w:r>
    </w:p>
    <w:p w:rsidR="00804F56" w:rsidRDefault="00804F56" w:rsidP="00804F56">
      <w:pPr>
        <w:pStyle w:val="ConsPlusTitle"/>
        <w:ind w:firstLine="540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2. Настоящее решение вступает в силу после официального опубликования (обнародования) и распространяется на правоотношения, возникшие с 1 апреля 2012 года. </w:t>
      </w:r>
    </w:p>
    <w:p w:rsidR="00804F56" w:rsidRDefault="00804F56" w:rsidP="00804F56">
      <w:pPr>
        <w:pStyle w:val="ConsPlusTitle"/>
        <w:jc w:val="both"/>
        <w:rPr>
          <w:sz w:val="28"/>
          <w:szCs w:val="28"/>
        </w:rPr>
      </w:pPr>
    </w:p>
    <w:p w:rsidR="00804F56" w:rsidRDefault="00804F56" w:rsidP="00804F56">
      <w:pPr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Глава сельского поселения Солнечный                                     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А.В.Дворников</w:t>
      </w:r>
      <w:proofErr w:type="spellEnd"/>
    </w:p>
    <w:p w:rsidR="00804F56" w:rsidRDefault="00804F56" w:rsidP="00804F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F56" w:rsidRDefault="00804F56" w:rsidP="00804F56">
      <w:pPr>
        <w:spacing w:after="0" w:line="240" w:lineRule="auto"/>
        <w:ind w:left="5580"/>
        <w:rPr>
          <w:rFonts w:ascii="Times New Roman" w:hAnsi="Times New Roman"/>
          <w:sz w:val="20"/>
          <w:szCs w:val="20"/>
        </w:rPr>
      </w:pPr>
    </w:p>
    <w:p w:rsidR="00804F56" w:rsidRDefault="00804F56" w:rsidP="00804F56">
      <w:pPr>
        <w:spacing w:after="0" w:line="240" w:lineRule="auto"/>
        <w:ind w:left="5580"/>
        <w:rPr>
          <w:rFonts w:ascii="Times New Roman" w:hAnsi="Times New Roman"/>
          <w:sz w:val="20"/>
          <w:szCs w:val="20"/>
        </w:rPr>
      </w:pPr>
    </w:p>
    <w:p w:rsidR="00804F56" w:rsidRDefault="00804F56" w:rsidP="00804F56">
      <w:pPr>
        <w:spacing w:after="0" w:line="240" w:lineRule="auto"/>
        <w:ind w:left="5580"/>
        <w:rPr>
          <w:rFonts w:ascii="Times New Roman" w:hAnsi="Times New Roman"/>
          <w:sz w:val="20"/>
          <w:szCs w:val="20"/>
        </w:rPr>
      </w:pPr>
    </w:p>
    <w:p w:rsidR="00804F56" w:rsidRDefault="00804F56" w:rsidP="00804F56">
      <w:pPr>
        <w:spacing w:after="0" w:line="240" w:lineRule="auto"/>
        <w:ind w:left="5580"/>
        <w:rPr>
          <w:rFonts w:ascii="Times New Roman" w:hAnsi="Times New Roman"/>
          <w:sz w:val="20"/>
          <w:szCs w:val="20"/>
        </w:rPr>
      </w:pPr>
    </w:p>
    <w:p w:rsidR="00804F56" w:rsidRDefault="00804F56" w:rsidP="00804F56">
      <w:pPr>
        <w:spacing w:after="0" w:line="240" w:lineRule="auto"/>
        <w:ind w:left="5580"/>
        <w:rPr>
          <w:rFonts w:ascii="Times New Roman" w:hAnsi="Times New Roman"/>
          <w:sz w:val="20"/>
          <w:szCs w:val="20"/>
        </w:rPr>
      </w:pPr>
    </w:p>
    <w:p w:rsidR="00804F56" w:rsidRDefault="00804F56" w:rsidP="00804F56">
      <w:pPr>
        <w:spacing w:after="0" w:line="240" w:lineRule="auto"/>
        <w:ind w:left="5580"/>
        <w:rPr>
          <w:rFonts w:ascii="Times New Roman" w:hAnsi="Times New Roman"/>
          <w:sz w:val="20"/>
          <w:szCs w:val="20"/>
        </w:rPr>
      </w:pPr>
    </w:p>
    <w:p w:rsidR="00804F56" w:rsidRDefault="00804F56" w:rsidP="00804F56">
      <w:pPr>
        <w:spacing w:after="0" w:line="240" w:lineRule="auto"/>
        <w:ind w:left="5580"/>
        <w:rPr>
          <w:rFonts w:ascii="Times New Roman" w:hAnsi="Times New Roman"/>
          <w:sz w:val="20"/>
          <w:szCs w:val="20"/>
        </w:rPr>
      </w:pPr>
    </w:p>
    <w:p w:rsidR="00804F56" w:rsidRDefault="00804F56" w:rsidP="00804F56">
      <w:pPr>
        <w:spacing w:after="0" w:line="240" w:lineRule="auto"/>
        <w:ind w:left="5580"/>
        <w:rPr>
          <w:rFonts w:ascii="Times New Roman" w:hAnsi="Times New Roman"/>
          <w:sz w:val="20"/>
          <w:szCs w:val="20"/>
        </w:rPr>
      </w:pPr>
    </w:p>
    <w:p w:rsidR="00804F56" w:rsidRDefault="00804F56" w:rsidP="00804F56">
      <w:pPr>
        <w:spacing w:after="0" w:line="240" w:lineRule="auto"/>
        <w:ind w:left="5580"/>
        <w:rPr>
          <w:rFonts w:ascii="Times New Roman" w:hAnsi="Times New Roman"/>
          <w:sz w:val="20"/>
          <w:szCs w:val="20"/>
        </w:rPr>
      </w:pPr>
    </w:p>
    <w:p w:rsidR="00804F56" w:rsidRDefault="00804F56" w:rsidP="00804F56">
      <w:pPr>
        <w:spacing w:after="0" w:line="240" w:lineRule="auto"/>
        <w:ind w:left="5580"/>
        <w:rPr>
          <w:rFonts w:ascii="Times New Roman" w:hAnsi="Times New Roman"/>
          <w:sz w:val="20"/>
          <w:szCs w:val="20"/>
        </w:rPr>
      </w:pPr>
    </w:p>
    <w:p w:rsidR="00804F56" w:rsidRDefault="00804F56" w:rsidP="00804F56">
      <w:pPr>
        <w:spacing w:after="0" w:line="240" w:lineRule="auto"/>
        <w:ind w:left="5580"/>
        <w:rPr>
          <w:rFonts w:ascii="Times New Roman" w:hAnsi="Times New Roman"/>
          <w:sz w:val="20"/>
          <w:szCs w:val="20"/>
        </w:rPr>
      </w:pPr>
    </w:p>
    <w:p w:rsidR="00804F56" w:rsidRDefault="00804F56" w:rsidP="00804F56">
      <w:pPr>
        <w:spacing w:after="0" w:line="240" w:lineRule="auto"/>
        <w:ind w:left="5580"/>
        <w:rPr>
          <w:rFonts w:ascii="Times New Roman" w:hAnsi="Times New Roman"/>
          <w:sz w:val="20"/>
          <w:szCs w:val="20"/>
        </w:rPr>
      </w:pPr>
    </w:p>
    <w:p w:rsidR="00804F56" w:rsidRDefault="00804F56" w:rsidP="00804F56">
      <w:pPr>
        <w:spacing w:after="0" w:line="240" w:lineRule="auto"/>
        <w:ind w:left="5580"/>
        <w:rPr>
          <w:rFonts w:ascii="Times New Roman" w:hAnsi="Times New Roman"/>
          <w:sz w:val="20"/>
          <w:szCs w:val="20"/>
        </w:rPr>
      </w:pPr>
    </w:p>
    <w:p w:rsidR="00804F56" w:rsidRDefault="00804F56" w:rsidP="00804F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5D50" w:rsidRDefault="00605D50">
      <w:bookmarkStart w:id="0" w:name="_GoBack"/>
      <w:bookmarkEnd w:id="0"/>
    </w:p>
    <w:sectPr w:rsidR="0060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39"/>
    <w:rsid w:val="00252C39"/>
    <w:rsid w:val="00605D50"/>
    <w:rsid w:val="0080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F56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804F5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04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04F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4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F56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804F5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04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04F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4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5BCA38CFF23E03EF243A0BD6C011AB1C3FBD302744D2D725DB7ED5BB267DC9rFg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NEW</dc:creator>
  <cp:keywords/>
  <dc:description/>
  <cp:lastModifiedBy>User NEW</cp:lastModifiedBy>
  <cp:revision>2</cp:revision>
  <dcterms:created xsi:type="dcterms:W3CDTF">2012-05-15T08:47:00Z</dcterms:created>
  <dcterms:modified xsi:type="dcterms:W3CDTF">2012-05-15T08:47:00Z</dcterms:modified>
</cp:coreProperties>
</file>