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AA35" w14:textId="01C51B7F" w:rsidR="00DE390E" w:rsidRPr="00DE390E" w:rsidRDefault="00DE390E" w:rsidP="00DE390E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DE390E">
        <w:rPr>
          <w:rFonts w:ascii="Times New Roman" w:hAnsi="Times New Roman" w:cs="Times New Roman"/>
          <w:b/>
          <w:sz w:val="36"/>
          <w:szCs w:val="36"/>
        </w:rPr>
        <w:t>Обзор о дистанционных кражах</w:t>
      </w:r>
    </w:p>
    <w:p w14:paraId="635E1478" w14:textId="4E785934" w:rsidR="002C6FFF" w:rsidRDefault="00DE390E" w:rsidP="00DE3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90E">
        <w:rPr>
          <w:rFonts w:ascii="Times New Roman" w:hAnsi="Times New Roman" w:cs="Times New Roman"/>
          <w:sz w:val="28"/>
          <w:szCs w:val="28"/>
        </w:rPr>
        <w:t>Обзор о дистанционных кражах и мошенничествах в Ханты-Мансийском автономном округе – Югре, потерпевшими в результате совершения которых стали государственные и муниципальные служащие, сотрудники и работники бюджетной сферы, а также выявленных новых схемах мошенничеств, по итогам 4 квартала 2021 года По информации Управления Министерства внутренних дел Российской Федерации по Ханты-Мансийскому автономному округу – Югре (далее – автономный округ) в четвертом квартале 2021 года органами внутренних дел автономного округа зарегистрировано 92 сообщения о преступлениях, предусмотренных ст.ст.158, 159 УК РФ, связанных с дистанционным хищением (завладением) денежных средств с банковских карт граждан, совершённых в отношении государственных и муниципальных служащих, сотрудников и работников бюджетной сферы. В результате указанных противоправных действий пострадали представители исполнительных органов государственной власти автономного округа и их структурных подразделений, исполнительно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390E">
        <w:rPr>
          <w:rFonts w:ascii="Times New Roman" w:hAnsi="Times New Roman" w:cs="Times New Roman"/>
          <w:sz w:val="28"/>
          <w:szCs w:val="28"/>
        </w:rPr>
        <w:t>распорядительных органов городских округов и муниципальных районов автономного округа, педагогический состав и работники образовательных организаций автономного округа, медицинский персонал различного уровня системы здравоохранения. Наиболее часто используемые мошенниками схемы, в ходе реализации которых произошло хищение денежных средств, следующие. Звонки от сотрудников «службы безопасности банка» и сотрудников силовых структур (МВД, ФСБ, прокуратуры) с использованием SIP</w:t>
      </w:r>
      <w:r w:rsidRPr="00DE390E">
        <w:rPr>
          <w:rFonts w:ascii="Times New Roman" w:hAnsi="Times New Roman" w:cs="Times New Roman"/>
          <w:sz w:val="28"/>
          <w:szCs w:val="28"/>
        </w:rPr>
        <w:t>телефонии и программ подмены абонентского номера, когда на телефоне потерпевшего определяется официальный номер банка, либо территориального органа МВД России, ФСБ и прокуратуры. При этом под предлогом пресечения сомнительных операций по счетам, оформления кредитов неизвестным лицом, либо под предлогом оказания помощи в установлении и поиске преступников среди сотрудников банков, предлагают оформить «зеркальный» кредит, а затем внести денежные средства на «безопасные ячейки», либо на абонентские номера, подконтрольные неизвестным лицам; сообщить номер банковской карты, CVC-код, а затем код в СМС сообщении, необходимый для удаленного управления и хищения денежных средств со счетов граждан. В ходе продажи либо покупки товаров на сайтах бесплатных объявлений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>», «Юла», а также в социальных сетях «В контакте», «Одноклассники»,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>» мошенники убеждают пройти по «безопасной ссылке», после чего денежные средства перечисляются на подконтрольные счета злоумышленников. Оплата поездки с использованием сервиса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БлаБлаКар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» по предоставляемой злоумышленником ссылке на предоплату в чате сервиса или в мессенджере. Перечисление денежных средств неизвестным лицам под предлогом участия в </w:t>
      </w:r>
      <w:r w:rsidRPr="00DE390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проектах на незарегистрированных Центральным Банком России «инвестиционных площадках». Таким образом, в абсолютном большинстве случаев потерпевшие сами предоставили злоумышленникам информацию, с помощью которой последние незаконно завладели денежными средствами, либо перевели денежные средства на указанные им счета. В целях профилактики фактов мошенничества и дистанционного хищения денежных средств следует принять во внимание следующую информацию. Сотрудники служб безопасности банков не интересуются кодами, поступающими в СМС-сообщениях при совершении финансовых операций в «личном кабинете» клиента, не просят «клиентов» перевести денежные средства на резервные счета, не убеждают «клиентов» в необходимости оформления зеркальных кредитов с целью предотвращения «оформления кредита» на имя клиента неустановленными лицами, не интересуются наличием банковских карт сторонних банков и суммой денежных средств, находящихся на счетах клиента, не требуют перечисления денежных средств за «оформление, страхование, услуги курьера» при оформлении он-лайн кредитов. Сотрудники правоохранительных органов при общении по телефону не сообщают о каких-либо мероприятиях, проводимых МВД, ФСБ и другими силовыми структурами, направленных на изобличение мошенников, не требуют от «клиентов банка» выполнять какие-либо инструкции сотрудников служб безопасности банков, не предупреждают об уголовной ответственности за невыполнение требований, поступающих в телефонном режиме от сотрудников банков. При поступлении на телефон входящего звонка с абонентских номеров силовых структур (МВД, ФСБ, ФССП и т.п.), которые размещены на официальных сайтах, необходимо прекратить звонок и перезвонить на указанные номера самостоятельно. Важно дозвониться самому, а не </w:t>
      </w:r>
      <w:proofErr w:type="gramStart"/>
      <w:r w:rsidRPr="00DE390E">
        <w:rPr>
          <w:rFonts w:ascii="Times New Roman" w:hAnsi="Times New Roman" w:cs="Times New Roman"/>
          <w:sz w:val="28"/>
          <w:szCs w:val="28"/>
        </w:rPr>
        <w:t>ждать</w:t>
      </w:r>
      <w:proofErr w:type="gramEnd"/>
      <w:r w:rsidRPr="00DE390E">
        <w:rPr>
          <w:rFonts w:ascii="Times New Roman" w:hAnsi="Times New Roman" w:cs="Times New Roman"/>
          <w:sz w:val="28"/>
          <w:szCs w:val="28"/>
        </w:rPr>
        <w:t xml:space="preserve"> когда Вам перезвонят. При поиске объявлений на сайтах «Юла»,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Дром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Авто.ру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» и других сайтах необходимо ознакомиться с правилами и условиями сайта, с правилами оплаты и предоплаты за покупку товара или за использование услуг доставки товара курьерской службой. Для осуществления безопасной сделки необходимо соблюдать ряд правил по их проведению, а именно: «общаться» во внутреннем чате сайта и не уходить в другие мессенджеры; хранить в тайне свою переписку, паспортные данные и код с карты; не отправлять предоплату, если не уверены в порядочности продавца; никому не сообщать коды из смс и 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-уведомлений; игнорировать ссылки на оплату, которые присылает собеседник. При оформлении покупок на Интернет-сайтах, осуществлять 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ниторинг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 сети «Интернет» на предмет наличия отрицательных отзывов, а </w:t>
      </w:r>
      <w:proofErr w:type="gramStart"/>
      <w:r w:rsidRPr="00DE390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E390E">
        <w:rPr>
          <w:rFonts w:ascii="Times New Roman" w:hAnsi="Times New Roman" w:cs="Times New Roman"/>
          <w:sz w:val="28"/>
          <w:szCs w:val="28"/>
        </w:rPr>
        <w:t xml:space="preserve"> даты регистрации сайта. При условии, что сайт или страничка в соцсетях созданы недавно и отсутствуют отзывы, или имеющиеся отзывы носят отрицательный характер, то вероятнее всего они используются мошенниками. При совершении покупки необходимо обращать внимание на то, что у любого </w:t>
      </w:r>
      <w:r w:rsidRPr="00DE390E">
        <w:rPr>
          <w:rFonts w:ascii="Times New Roman" w:hAnsi="Times New Roman" w:cs="Times New Roman"/>
          <w:sz w:val="28"/>
          <w:szCs w:val="28"/>
        </w:rPr>
        <w:lastRenderedPageBreak/>
        <w:t>продавца имеется юридический адрес или адрес фактического нахождения магазина или склада. Информацию с указанием адресов магазинов можно проверить в сети интернет, например, на сервисах Яндекс или на сайте 2ГИС. Осуществлять покупку билетов на различные виды транспорта необходимо исключительно с помощью официальных приложений, размещенных в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Appel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90E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E390E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gramStart"/>
      <w:r w:rsidRPr="00DE390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E390E">
        <w:rPr>
          <w:rFonts w:ascii="Times New Roman" w:hAnsi="Times New Roman" w:cs="Times New Roman"/>
          <w:sz w:val="28"/>
          <w:szCs w:val="28"/>
        </w:rPr>
        <w:t xml:space="preserve"> на официальных сайтах транспортных компаний, аэропортов и вокзалов. При этом важно помнить о нахождении в сети Интернет сайтов-двойников, которые могут иметь наименования, созвучные с официальными сайтами. Для исключения вероятности оформления покупки билетов на сайтах, созданных мошенниками, необходимо внимательно изучить весь сайт, перезвонить на телефон технической поддержки, уточнить у оператора всю информацию о предоставляемых услугах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32963" w14:textId="0D3AC3E9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7A7340" w14:textId="4EA41B2B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B30DF3" w14:textId="582AE823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185DC9" w14:textId="1ED29E0C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05E46A" w14:textId="2A188260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94E6020" w14:textId="1ECA7325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B02785" w14:textId="1BE9100B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193562" w14:textId="7D21E410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37367F" w14:textId="19326335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149D27" w14:textId="5ADDC426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BABDA0" w14:textId="7F09521A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9FAB61" w14:textId="3F7E6C80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15302E" w14:textId="77E65210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E72BAB" w14:textId="148322B4" w:rsidR="002828C8" w:rsidRDefault="002828C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A52F89" w14:textId="77777777" w:rsidR="002828C8" w:rsidRDefault="002828C8" w:rsidP="002828C8">
      <w:pPr>
        <w:rPr>
          <w:rFonts w:ascii="Times New Roman" w:hAnsi="Times New Roman" w:cs="Times New Roman"/>
          <w:sz w:val="144"/>
          <w:szCs w:val="144"/>
        </w:rPr>
      </w:pPr>
    </w:p>
    <w:p w14:paraId="0D98F91F" w14:textId="77777777" w:rsidR="002828C8" w:rsidRDefault="002828C8" w:rsidP="002828C8">
      <w:pPr>
        <w:rPr>
          <w:rFonts w:ascii="Times New Roman" w:hAnsi="Times New Roman" w:cs="Times New Roman"/>
          <w:sz w:val="144"/>
          <w:szCs w:val="144"/>
        </w:rPr>
      </w:pPr>
    </w:p>
    <w:p w14:paraId="1DAB28C2" w14:textId="6C977B4B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A61D3A7" w14:textId="66015441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0A305B" w14:textId="0DEDFEBC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E522672" w14:textId="3099CD70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6B1C6E" w14:textId="032E5A2B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45CB8F" w14:textId="249EFFAD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C34859" w14:textId="18BB3029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3366B8" w14:textId="2EF878D0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3F807C" w14:textId="5830BC02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A983F3" w14:textId="6237D858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373845C" w14:textId="51A96F79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C265BAE" w14:textId="6204F84B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B642DD" w14:textId="32300E86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A9F66E" w14:textId="2B5FCC4E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52D8702" w14:textId="0EA113D3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4822CB0" w14:textId="20F94E21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371AF0" w14:textId="38111F96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3F59264" w14:textId="77777777" w:rsidR="000355C4" w:rsidRDefault="000355C4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9A6984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8E0F5E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F79D46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7FDB4B6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A68002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E1E4B1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A8B449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FD269F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DC63D2" w14:textId="77777777" w:rsidR="00EF6578" w:rsidRDefault="00EF6578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081AF5" w14:textId="77777777" w:rsidR="00EF6578" w:rsidRDefault="00EF6578" w:rsidP="00EF6578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2 к постановлению </w:t>
      </w:r>
    </w:p>
    <w:p w14:paraId="7AFEED69" w14:textId="77777777" w:rsidR="00EF6578" w:rsidRDefault="00EF6578" w:rsidP="00EF6578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Солнечный</w:t>
      </w:r>
    </w:p>
    <w:p w14:paraId="315A0395" w14:textId="77777777" w:rsidR="00EF6578" w:rsidRDefault="00EF6578" w:rsidP="00EF6578">
      <w:pPr>
        <w:ind w:left="6096"/>
        <w:jc w:val="both"/>
        <w:rPr>
          <w:sz w:val="24"/>
        </w:rPr>
        <w:sectPr w:rsidR="00EF6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4F3BD" w14:textId="77777777" w:rsidR="00EF6578" w:rsidRPr="00EF6578" w:rsidRDefault="00EF6578" w:rsidP="00EF6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76FD4" w14:textId="77777777" w:rsidR="00EF6578" w:rsidRPr="00EF6578" w:rsidRDefault="00EF6578" w:rsidP="00EF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578">
        <w:rPr>
          <w:rFonts w:ascii="Times New Roman" w:hAnsi="Times New Roman" w:cs="Times New Roman"/>
          <w:sz w:val="28"/>
          <w:szCs w:val="28"/>
        </w:rPr>
        <w:t>План</w:t>
      </w:r>
    </w:p>
    <w:p w14:paraId="43F9ED82" w14:textId="77777777" w:rsidR="00EF6578" w:rsidRPr="00EF6578" w:rsidRDefault="00EF6578" w:rsidP="00EF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578">
        <w:rPr>
          <w:rFonts w:ascii="Times New Roman" w:hAnsi="Times New Roman" w:cs="Times New Roman"/>
          <w:sz w:val="28"/>
          <w:szCs w:val="28"/>
        </w:rPr>
        <w:t xml:space="preserve">мероприятий, связанных с проведением инвентаризации заглубленных и других помещений подземного пространства на территории </w:t>
      </w:r>
      <w:proofErr w:type="spellStart"/>
      <w:r w:rsidRPr="00EF657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F6578">
        <w:rPr>
          <w:rFonts w:ascii="Times New Roman" w:hAnsi="Times New Roman" w:cs="Times New Roman"/>
          <w:sz w:val="28"/>
          <w:szCs w:val="28"/>
        </w:rPr>
        <w:t>. Солнечный</w:t>
      </w:r>
    </w:p>
    <w:p w14:paraId="661977BB" w14:textId="77777777" w:rsidR="00EF6578" w:rsidRPr="00EF6578" w:rsidRDefault="00EF6578" w:rsidP="00EF65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132329" w14:textId="77777777" w:rsidR="00EF6578" w:rsidRPr="00EF6578" w:rsidRDefault="00EF6578" w:rsidP="00EF65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67"/>
        <w:gridCol w:w="6134"/>
        <w:gridCol w:w="1559"/>
        <w:gridCol w:w="6890"/>
      </w:tblGrid>
      <w:tr w:rsidR="00EF6578" w:rsidRPr="00EF6578" w14:paraId="34A8257E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8E11E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21143D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247EA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DE175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F0C50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F6578" w:rsidRPr="00EF6578" w14:paraId="42F5F09B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310BE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604D1" w14:textId="77777777" w:rsidR="00EF6578" w:rsidRPr="00EF6578" w:rsidRDefault="00EF65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Проведения заседания комиссии по проведению инвентаризации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39DD1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A373D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правоохранительными органами</w:t>
            </w:r>
          </w:p>
        </w:tc>
      </w:tr>
      <w:tr w:rsidR="00EF6578" w:rsidRPr="00EF6578" w14:paraId="7D789E5F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C5527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BBA20" w14:textId="77777777" w:rsidR="00EF6578" w:rsidRPr="00EF6578" w:rsidRDefault="00EF65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инвентаризации заглубленных и других помещений подземного пространства </w:t>
            </w:r>
            <w:proofErr w:type="spellStart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. 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001F8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21-23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83E3D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правоохранительными органами, руководители УК </w:t>
            </w:r>
            <w:proofErr w:type="spellStart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. Солнечный</w:t>
            </w:r>
          </w:p>
        </w:tc>
      </w:tr>
      <w:tr w:rsidR="00EF6578" w:rsidRPr="00EF6578" w14:paraId="556D0F62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0983A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CAA55" w14:textId="77777777" w:rsidR="00EF6578" w:rsidRPr="00EF6578" w:rsidRDefault="00EF65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в управление ГО и ЧС Сургутского района отчёт об инвентаризации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F60BD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EEED5" w14:textId="77777777" w:rsidR="00EF6578" w:rsidRPr="00EF6578" w:rsidRDefault="00EF657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End"/>
            <w:r w:rsidRPr="00EF6578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взаимодействию с правоохранительными органами</w:t>
            </w:r>
          </w:p>
        </w:tc>
      </w:tr>
    </w:tbl>
    <w:p w14:paraId="53F410AC" w14:textId="77777777" w:rsidR="00EF6578" w:rsidRPr="00EF6578" w:rsidRDefault="00EF6578" w:rsidP="00EF65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069CE" w14:textId="77777777" w:rsidR="00EF6578" w:rsidRPr="00EF6578" w:rsidRDefault="00EF6578" w:rsidP="00EF6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57DD13" w14:textId="77777777" w:rsidR="00EF6578" w:rsidRPr="00EF6578" w:rsidRDefault="00EF6578" w:rsidP="00EF6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1D073" w14:textId="77777777" w:rsidR="00EF6578" w:rsidRDefault="00B8084B" w:rsidP="00EF6578">
      <w:pPr>
        <w:ind w:left="10773"/>
        <w:jc w:val="both"/>
        <w:rPr>
          <w:sz w:val="24"/>
          <w:szCs w:val="24"/>
        </w:rPr>
      </w:pPr>
      <w:r w:rsidRPr="00EF6578">
        <w:rPr>
          <w:rFonts w:ascii="Times New Roman" w:hAnsi="Times New Roman" w:cs="Times New Roman"/>
          <w:sz w:val="28"/>
          <w:szCs w:val="28"/>
        </w:rPr>
        <w:t xml:space="preserve"> </w:t>
      </w:r>
      <w:r w:rsidR="00EF6578">
        <w:rPr>
          <w:sz w:val="24"/>
          <w:szCs w:val="24"/>
        </w:rPr>
        <w:t xml:space="preserve">Приложение 2 к постановлению </w:t>
      </w:r>
    </w:p>
    <w:p w14:paraId="3F76A35E" w14:textId="77777777" w:rsidR="00EF6578" w:rsidRDefault="00EF6578" w:rsidP="00EF6578">
      <w:pPr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>. Солнечный</w:t>
      </w:r>
    </w:p>
    <w:p w14:paraId="456633F3" w14:textId="77777777" w:rsidR="00EF6578" w:rsidRDefault="00EF6578" w:rsidP="00EF6578">
      <w:pPr>
        <w:ind w:left="6096"/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«__» марта 2022 года</w:t>
      </w:r>
      <w:r>
        <w:rPr>
          <w:sz w:val="24"/>
          <w:szCs w:val="24"/>
        </w:rPr>
        <w:t xml:space="preserve"> № ___</w:t>
      </w:r>
    </w:p>
    <w:p w14:paraId="7CE3D335" w14:textId="77777777" w:rsidR="00EF6578" w:rsidRDefault="00EF6578" w:rsidP="00EF6578">
      <w:pPr>
        <w:jc w:val="both"/>
        <w:rPr>
          <w:sz w:val="24"/>
          <w:szCs w:val="24"/>
        </w:rPr>
      </w:pPr>
    </w:p>
    <w:p w14:paraId="4B2A819A" w14:textId="77777777" w:rsidR="00EF6578" w:rsidRDefault="00EF6578" w:rsidP="00EF657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38BAD9C5" w14:textId="77777777" w:rsidR="00EF6578" w:rsidRDefault="00EF6578" w:rsidP="00EF65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связанных с проведением инвентаризации заглубленных и других помещений подземного пространства на территории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Солнечный</w:t>
      </w:r>
    </w:p>
    <w:p w14:paraId="734138D3" w14:textId="77777777" w:rsidR="00EF6578" w:rsidRDefault="00EF6578" w:rsidP="00EF6578">
      <w:pPr>
        <w:jc w:val="center"/>
        <w:rPr>
          <w:sz w:val="26"/>
          <w:szCs w:val="26"/>
        </w:rPr>
      </w:pPr>
    </w:p>
    <w:p w14:paraId="282DE3D3" w14:textId="77777777" w:rsidR="00EF6578" w:rsidRDefault="00EF6578" w:rsidP="00EF6578">
      <w:pPr>
        <w:jc w:val="center"/>
        <w:rPr>
          <w:sz w:val="26"/>
          <w:szCs w:val="26"/>
        </w:rPr>
      </w:pPr>
    </w:p>
    <w:tbl>
      <w:tblPr>
        <w:tblW w:w="151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67"/>
        <w:gridCol w:w="6134"/>
        <w:gridCol w:w="1559"/>
        <w:gridCol w:w="6890"/>
      </w:tblGrid>
      <w:tr w:rsidR="00EF6578" w14:paraId="5E7E6F0C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9E228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14:paraId="5BB5DD77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DFC43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394F8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6C708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F6578" w14:paraId="37D39C9A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703D7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B18D5" w14:textId="77777777" w:rsidR="00EF6578" w:rsidRDefault="00EF657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заседания комиссии по проведению инвентаризации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49964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D6E76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>
              <w:rPr>
                <w:sz w:val="28"/>
                <w:szCs w:val="28"/>
              </w:rPr>
              <w:t>ЧС</w:t>
            </w:r>
            <w:proofErr w:type="gramEnd"/>
            <w:r>
              <w:rPr>
                <w:sz w:val="28"/>
                <w:szCs w:val="28"/>
              </w:rPr>
              <w:t xml:space="preserve"> и взаимодействию с правоохранительными органами</w:t>
            </w:r>
          </w:p>
        </w:tc>
      </w:tr>
      <w:tr w:rsidR="00EF6578" w14:paraId="489D763E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BA3D3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8B45D" w14:textId="77777777" w:rsidR="00EF6578" w:rsidRDefault="00EF657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инвентаризации заглубленных и других помещений подземного пространства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C1E0A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93FB2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>
              <w:rPr>
                <w:sz w:val="28"/>
                <w:szCs w:val="28"/>
              </w:rPr>
              <w:t>ЧС</w:t>
            </w:r>
            <w:proofErr w:type="gramEnd"/>
            <w:r>
              <w:rPr>
                <w:sz w:val="28"/>
                <w:szCs w:val="28"/>
              </w:rPr>
              <w:t xml:space="preserve"> и взаимодействию с правоохранительными органами, руководители УК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Солнечный</w:t>
            </w:r>
          </w:p>
        </w:tc>
      </w:tr>
      <w:tr w:rsidR="00EF6578" w14:paraId="3B27CB9A" w14:textId="77777777" w:rsidTr="00EF657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DF58C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1F193" w14:textId="77777777" w:rsidR="00EF6578" w:rsidRDefault="00EF657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информации в управление ГО и ЧС Сургутского района отчёт об инвентаризации заглубленных и других помещений подземного пространства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D5596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95CBF" w14:textId="77777777" w:rsidR="00EF6578" w:rsidRDefault="00EF657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ОТ, вопросам ГО и </w:t>
            </w:r>
            <w:proofErr w:type="gramStart"/>
            <w:r>
              <w:rPr>
                <w:sz w:val="28"/>
                <w:szCs w:val="28"/>
              </w:rPr>
              <w:t>ЧС</w:t>
            </w:r>
            <w:proofErr w:type="gramEnd"/>
            <w:r>
              <w:rPr>
                <w:sz w:val="28"/>
                <w:szCs w:val="28"/>
              </w:rPr>
              <w:t xml:space="preserve"> и взаимодействию с правоохранительными органами</w:t>
            </w:r>
          </w:p>
        </w:tc>
      </w:tr>
    </w:tbl>
    <w:p w14:paraId="00BA9FFA" w14:textId="77777777" w:rsidR="00EF6578" w:rsidRDefault="00EF6578" w:rsidP="00EF6578">
      <w:pPr>
        <w:jc w:val="both"/>
        <w:rPr>
          <w:rFonts w:eastAsia="Times New Roman"/>
          <w:sz w:val="20"/>
          <w:szCs w:val="20"/>
          <w:lang w:eastAsia="ru-RU"/>
        </w:rPr>
      </w:pPr>
    </w:p>
    <w:p w14:paraId="1297E2CF" w14:textId="77777777" w:rsidR="00EF6578" w:rsidRDefault="00EF6578" w:rsidP="00EF6578">
      <w:pPr>
        <w:jc w:val="both"/>
      </w:pPr>
    </w:p>
    <w:p w14:paraId="67E4E063" w14:textId="77777777" w:rsidR="00EF6578" w:rsidRDefault="00EF6578" w:rsidP="00EF6578">
      <w:pPr>
        <w:jc w:val="both"/>
      </w:pPr>
    </w:p>
    <w:p w14:paraId="65C46968" w14:textId="72BF6040" w:rsidR="00B8084B" w:rsidRPr="00EF6578" w:rsidRDefault="00B8084B" w:rsidP="00B8084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8084B" w:rsidRPr="00EF6578" w:rsidSect="00EF65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F6"/>
    <w:rsid w:val="00021D69"/>
    <w:rsid w:val="000355C4"/>
    <w:rsid w:val="001627F6"/>
    <w:rsid w:val="002828C8"/>
    <w:rsid w:val="002C6FFF"/>
    <w:rsid w:val="00821DEE"/>
    <w:rsid w:val="009626F3"/>
    <w:rsid w:val="009A1566"/>
    <w:rsid w:val="00A23B5D"/>
    <w:rsid w:val="00B8084B"/>
    <w:rsid w:val="00DE390E"/>
    <w:rsid w:val="00E97BFC"/>
    <w:rsid w:val="00EF6578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052"/>
  <w15:chartTrackingRefBased/>
  <w15:docId w15:val="{63D96FA4-E26B-4889-B529-492B721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2022-04-05T06:43:00Z</cp:lastPrinted>
  <dcterms:created xsi:type="dcterms:W3CDTF">2022-03-04T05:22:00Z</dcterms:created>
  <dcterms:modified xsi:type="dcterms:W3CDTF">2022-04-05T06:47:00Z</dcterms:modified>
</cp:coreProperties>
</file>