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1D" w:rsidRPr="002136DE" w:rsidRDefault="00485A7B" w:rsidP="00DB321D">
      <w:pPr>
        <w:jc w:val="center"/>
        <w:rPr>
          <w:b/>
          <w:color w:val="FF0000"/>
          <w:sz w:val="40"/>
          <w:szCs w:val="40"/>
        </w:rPr>
      </w:pPr>
      <w:r w:rsidRPr="002136DE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A6F4FD1" wp14:editId="0B55C092">
            <wp:simplePos x="0" y="0"/>
            <wp:positionH relativeFrom="column">
              <wp:posOffset>-803910</wp:posOffset>
            </wp:positionH>
            <wp:positionV relativeFrom="paragraph">
              <wp:posOffset>3810</wp:posOffset>
            </wp:positionV>
            <wp:extent cx="3154680" cy="2152650"/>
            <wp:effectExtent l="0" t="0" r="7620" b="0"/>
            <wp:wrapSquare wrapText="bothSides"/>
            <wp:docPr id="2" name="Picture 2" descr="C:\Users\РОП\Desktop\2016 год\конкурс\юный пропагандист\работа\201692212394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РОП\Desktop\2016 год\конкурс\юный пропагандист\работа\2016922123943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21D" w:rsidRPr="002136DE">
        <w:rPr>
          <w:b/>
          <w:color w:val="FF0000"/>
          <w:sz w:val="40"/>
          <w:szCs w:val="40"/>
        </w:rPr>
        <w:t xml:space="preserve">Памятка </w:t>
      </w:r>
    </w:p>
    <w:p w:rsidR="00DB321D" w:rsidRPr="002136DE" w:rsidRDefault="00DB321D" w:rsidP="00DB321D">
      <w:pPr>
        <w:jc w:val="center"/>
        <w:rPr>
          <w:b/>
          <w:color w:val="FF0000"/>
          <w:sz w:val="36"/>
          <w:szCs w:val="36"/>
        </w:rPr>
      </w:pPr>
      <w:r w:rsidRPr="002136DE">
        <w:rPr>
          <w:b/>
          <w:color w:val="FF0000"/>
          <w:sz w:val="36"/>
          <w:szCs w:val="36"/>
        </w:rPr>
        <w:t>«Как вести себя при пожаре в транспорте!»</w:t>
      </w:r>
    </w:p>
    <w:p w:rsidR="00982C0B" w:rsidRDefault="00982C0B" w:rsidP="00DB321D">
      <w:pPr>
        <w:jc w:val="center"/>
        <w:rPr>
          <w:b/>
          <w:sz w:val="28"/>
          <w:szCs w:val="28"/>
        </w:rPr>
      </w:pPr>
    </w:p>
    <w:p w:rsidR="00BE4689" w:rsidRPr="00124238" w:rsidRDefault="00982C0B" w:rsidP="00DB321D">
      <w:pPr>
        <w:jc w:val="center"/>
        <w:rPr>
          <w:b/>
          <w:color w:val="FF0000"/>
          <w:sz w:val="28"/>
          <w:szCs w:val="28"/>
        </w:rPr>
      </w:pPr>
      <w:r w:rsidRPr="00124238">
        <w:rPr>
          <w:b/>
          <w:color w:val="FF0000"/>
          <w:sz w:val="28"/>
          <w:szCs w:val="28"/>
        </w:rPr>
        <w:t>Если Ваш автомобиль загорелся во время движения соблюдайте следующие правила:</w:t>
      </w:r>
    </w:p>
    <w:p w:rsidR="00982C0B" w:rsidRDefault="00982C0B" w:rsidP="00DB321D">
      <w:pPr>
        <w:jc w:val="center"/>
        <w:rPr>
          <w:b/>
          <w:sz w:val="28"/>
          <w:szCs w:val="28"/>
        </w:rPr>
      </w:pPr>
    </w:p>
    <w:p w:rsidR="00982C0B" w:rsidRPr="00124238" w:rsidRDefault="002136DE" w:rsidP="002136DE">
      <w:pPr>
        <w:jc w:val="both"/>
        <w:rPr>
          <w:b/>
          <w:color w:val="000000" w:themeColor="text1"/>
          <w:sz w:val="28"/>
          <w:szCs w:val="28"/>
        </w:rPr>
      </w:pPr>
      <w:r w:rsidRPr="00124238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45041EAD" wp14:editId="4A19BE4B">
            <wp:simplePos x="0" y="0"/>
            <wp:positionH relativeFrom="margin">
              <wp:posOffset>2777490</wp:posOffset>
            </wp:positionH>
            <wp:positionV relativeFrom="paragraph">
              <wp:posOffset>10795</wp:posOffset>
            </wp:positionV>
            <wp:extent cx="551815" cy="428625"/>
            <wp:effectExtent l="0" t="0" r="635" b="9525"/>
            <wp:wrapSquare wrapText="bothSides"/>
            <wp:docPr id="7" name="Рисунок 7" descr="https://image.freepik.com/free-photo/no-translate-detected_2227-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photo/no-translate-detected_2227-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0B" w:rsidRPr="00124238">
        <w:rPr>
          <w:b/>
          <w:color w:val="000000" w:themeColor="text1"/>
          <w:sz w:val="28"/>
          <w:szCs w:val="28"/>
        </w:rPr>
        <w:t>Остановите автомобиль и выключите двигатель;</w:t>
      </w:r>
    </w:p>
    <w:p w:rsidR="00982C0B" w:rsidRPr="00124238" w:rsidRDefault="00982C0B" w:rsidP="00982C0B">
      <w:pPr>
        <w:jc w:val="both"/>
        <w:rPr>
          <w:b/>
          <w:color w:val="000000" w:themeColor="text1"/>
          <w:sz w:val="28"/>
          <w:szCs w:val="28"/>
        </w:rPr>
      </w:pPr>
    </w:p>
    <w:p w:rsidR="00124238" w:rsidRDefault="00124238" w:rsidP="002136DE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885ABC" wp14:editId="020DBEBC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619125" cy="438150"/>
            <wp:effectExtent l="0" t="0" r="9525" b="0"/>
            <wp:wrapSquare wrapText="bothSides"/>
            <wp:docPr id="6" name="Рисунок 6" descr="https://image.freepik.com/free-photo/no-translate-detected_2227-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photo/no-translate-detected_2227-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C0B" w:rsidRPr="00124238" w:rsidRDefault="00982C0B" w:rsidP="002136DE">
      <w:pPr>
        <w:jc w:val="both"/>
        <w:rPr>
          <w:b/>
          <w:color w:val="000000" w:themeColor="text1"/>
          <w:sz w:val="28"/>
          <w:szCs w:val="28"/>
        </w:rPr>
      </w:pPr>
      <w:r w:rsidRPr="00124238">
        <w:rPr>
          <w:b/>
          <w:color w:val="000000" w:themeColor="text1"/>
          <w:sz w:val="28"/>
          <w:szCs w:val="28"/>
        </w:rPr>
        <w:t>Освободите замок капота, но не открывайте капот;</w:t>
      </w:r>
    </w:p>
    <w:p w:rsidR="00982C0B" w:rsidRPr="00124238" w:rsidRDefault="00982C0B" w:rsidP="00982C0B">
      <w:pPr>
        <w:jc w:val="both"/>
        <w:rPr>
          <w:b/>
          <w:color w:val="000000" w:themeColor="text1"/>
          <w:sz w:val="28"/>
          <w:szCs w:val="28"/>
        </w:rPr>
      </w:pPr>
    </w:p>
    <w:p w:rsidR="00124238" w:rsidRPr="00124238" w:rsidRDefault="00124238" w:rsidP="002136DE">
      <w:pPr>
        <w:jc w:val="both"/>
        <w:rPr>
          <w:b/>
          <w:color w:val="000000" w:themeColor="text1"/>
          <w:sz w:val="28"/>
          <w:szCs w:val="28"/>
        </w:rPr>
      </w:pPr>
    </w:p>
    <w:p w:rsidR="00982C0B" w:rsidRPr="00124238" w:rsidRDefault="00485A7B" w:rsidP="002136DE">
      <w:pPr>
        <w:jc w:val="both"/>
        <w:rPr>
          <w:b/>
          <w:color w:val="000000" w:themeColor="text1"/>
          <w:sz w:val="28"/>
          <w:szCs w:val="28"/>
        </w:rPr>
      </w:pPr>
      <w:r w:rsidRPr="00124238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79E361CF" wp14:editId="232C28E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56590" cy="438150"/>
            <wp:effectExtent l="0" t="0" r="0" b="0"/>
            <wp:wrapSquare wrapText="bothSides"/>
            <wp:docPr id="5" name="Рисунок 5" descr="https://image.freepik.com/free-photo/no-translate-detected_2227-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photo/no-translate-detected_2227-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5" cy="4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2C0B" w:rsidRPr="00124238">
        <w:rPr>
          <w:b/>
          <w:color w:val="000000" w:themeColor="text1"/>
          <w:sz w:val="28"/>
          <w:szCs w:val="28"/>
        </w:rPr>
        <w:t xml:space="preserve">Выведите всех пассажиров </w:t>
      </w:r>
      <w:r w:rsidR="00124238">
        <w:rPr>
          <w:b/>
          <w:color w:val="000000" w:themeColor="text1"/>
          <w:sz w:val="28"/>
          <w:szCs w:val="28"/>
        </w:rPr>
        <w:t xml:space="preserve">и вызовите пожарных по телефону: </w:t>
      </w:r>
      <w:bookmarkStart w:id="0" w:name="_GoBack"/>
      <w:bookmarkEnd w:id="0"/>
      <w:r w:rsidR="00982C0B" w:rsidRPr="00124238">
        <w:rPr>
          <w:b/>
          <w:color w:val="000000" w:themeColor="text1"/>
          <w:sz w:val="28"/>
          <w:szCs w:val="28"/>
        </w:rPr>
        <w:t>«112»;</w:t>
      </w:r>
    </w:p>
    <w:p w:rsidR="00982C0B" w:rsidRPr="00124238" w:rsidRDefault="00982C0B" w:rsidP="00982C0B">
      <w:pPr>
        <w:jc w:val="both"/>
        <w:rPr>
          <w:b/>
          <w:color w:val="000000" w:themeColor="text1"/>
          <w:sz w:val="28"/>
          <w:szCs w:val="28"/>
        </w:rPr>
      </w:pPr>
    </w:p>
    <w:p w:rsidR="00982C0B" w:rsidRPr="00124238" w:rsidRDefault="00485A7B" w:rsidP="002136DE">
      <w:pPr>
        <w:jc w:val="both"/>
        <w:rPr>
          <w:b/>
          <w:color w:val="000000" w:themeColor="text1"/>
          <w:sz w:val="28"/>
          <w:szCs w:val="28"/>
        </w:rPr>
      </w:pPr>
      <w:r w:rsidRPr="00124238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702AE722" wp14:editId="38F1F7C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47700" cy="438150"/>
            <wp:effectExtent l="0" t="0" r="0" b="0"/>
            <wp:wrapSquare wrapText="bothSides"/>
            <wp:docPr id="4" name="Рисунок 4" descr="https://image.freepik.com/free-photo/no-translate-detected_2227-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photo/no-translate-detected_2227-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9" cy="4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0B" w:rsidRPr="00124238">
        <w:rPr>
          <w:b/>
          <w:color w:val="000000" w:themeColor="text1"/>
          <w:sz w:val="28"/>
          <w:szCs w:val="28"/>
        </w:rPr>
        <w:t>Если это не опасно, попытайтесь воспользоваться имеющимся в машине огнетушителем;</w:t>
      </w:r>
    </w:p>
    <w:p w:rsidR="00982C0B" w:rsidRPr="00124238" w:rsidRDefault="00982C0B" w:rsidP="00982C0B">
      <w:pPr>
        <w:jc w:val="both"/>
        <w:rPr>
          <w:b/>
          <w:color w:val="000000" w:themeColor="text1"/>
          <w:sz w:val="28"/>
          <w:szCs w:val="28"/>
        </w:rPr>
      </w:pPr>
    </w:p>
    <w:p w:rsidR="00982C0B" w:rsidRPr="00124238" w:rsidRDefault="002136DE" w:rsidP="002136DE">
      <w:pPr>
        <w:jc w:val="both"/>
        <w:rPr>
          <w:b/>
          <w:color w:val="000000" w:themeColor="text1"/>
          <w:sz w:val="28"/>
          <w:szCs w:val="28"/>
        </w:rPr>
      </w:pPr>
      <w:r w:rsidRPr="00124238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5BBE4B6" wp14:editId="0441FC47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628650" cy="504825"/>
            <wp:effectExtent l="0" t="0" r="0" b="9525"/>
            <wp:wrapSquare wrapText="bothSides"/>
            <wp:docPr id="3" name="Рисунок 3" descr="https://image.freepik.com/free-photo/no-translate-detected_2227-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photo/no-translate-detected_2227-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0B" w:rsidRPr="00124238">
        <w:rPr>
          <w:b/>
          <w:color w:val="000000" w:themeColor="text1"/>
          <w:sz w:val="28"/>
          <w:szCs w:val="28"/>
        </w:rPr>
        <w:t>Не применяйте воду при тушении пожара в двигательном отсеке, так как это может вызвать короткое замыкание электропроводки или распространение горящего бензина и увеличение площади горения.</w:t>
      </w:r>
    </w:p>
    <w:p w:rsidR="00D339FA" w:rsidRDefault="00D339FA" w:rsidP="00982C0B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982C0B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485A7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15BB3" wp14:editId="40779820">
            <wp:simplePos x="0" y="0"/>
            <wp:positionH relativeFrom="column">
              <wp:posOffset>3234690</wp:posOffset>
            </wp:positionH>
            <wp:positionV relativeFrom="paragraph">
              <wp:posOffset>10160</wp:posOffset>
            </wp:positionV>
            <wp:extent cx="2979420" cy="2066925"/>
            <wp:effectExtent l="0" t="0" r="0" b="9525"/>
            <wp:wrapSquare wrapText="bothSides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339FA" w:rsidRDefault="00D339FA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82C0B" w:rsidRDefault="00982C0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82C0B" w:rsidRDefault="00982C0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82C0B" w:rsidRDefault="00982C0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82C0B" w:rsidRDefault="00982C0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82C0B" w:rsidRDefault="00982C0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82C0B" w:rsidRDefault="00982C0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82C0B" w:rsidRDefault="00982C0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82C0B" w:rsidRDefault="00982C0B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5A0AC9" w:rsidRPr="005A0AC9" w:rsidRDefault="005A0AC9" w:rsidP="005A0AC9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5A0AC9">
        <w:rPr>
          <w:rFonts w:eastAsiaTheme="minorHAnsi"/>
          <w:color w:val="auto"/>
          <w:sz w:val="20"/>
          <w:szCs w:val="20"/>
          <w:lang w:eastAsia="en-US"/>
        </w:rPr>
        <w:t>Инструктор  противопожарной</w:t>
      </w:r>
      <w:proofErr w:type="gramEnd"/>
      <w:r w:rsidRPr="005A0AC9">
        <w:rPr>
          <w:rFonts w:eastAsiaTheme="minorHAnsi"/>
          <w:color w:val="auto"/>
          <w:sz w:val="20"/>
          <w:szCs w:val="20"/>
          <w:lang w:eastAsia="en-US"/>
        </w:rPr>
        <w:t xml:space="preserve"> профилактики</w:t>
      </w:r>
    </w:p>
    <w:p w:rsidR="005A0AC9" w:rsidRPr="005A0AC9" w:rsidRDefault="005A0AC9" w:rsidP="005A0AC9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5A0AC9">
        <w:rPr>
          <w:rFonts w:eastAsiaTheme="minorHAnsi"/>
          <w:color w:val="auto"/>
          <w:sz w:val="20"/>
          <w:szCs w:val="20"/>
          <w:lang w:eastAsia="en-US"/>
        </w:rPr>
        <w:t>пожарной</w:t>
      </w:r>
      <w:proofErr w:type="gramEnd"/>
      <w:r w:rsidRPr="005A0AC9">
        <w:rPr>
          <w:rFonts w:eastAsiaTheme="minorHAnsi"/>
          <w:color w:val="auto"/>
          <w:sz w:val="20"/>
          <w:szCs w:val="20"/>
          <w:lang w:eastAsia="en-US"/>
        </w:rPr>
        <w:t xml:space="preserve"> части Государственной противопожарной службы </w:t>
      </w:r>
    </w:p>
    <w:p w:rsidR="005A0AC9" w:rsidRPr="005A0AC9" w:rsidRDefault="005A0AC9" w:rsidP="005A0AC9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5A0AC9">
        <w:rPr>
          <w:rFonts w:eastAsiaTheme="minorHAnsi"/>
          <w:color w:val="auto"/>
          <w:sz w:val="20"/>
          <w:szCs w:val="20"/>
          <w:lang w:eastAsia="en-US"/>
        </w:rPr>
        <w:t>ПЧ (поселок Солнечный) филиала казенного</w:t>
      </w:r>
    </w:p>
    <w:p w:rsidR="005A0AC9" w:rsidRPr="005A0AC9" w:rsidRDefault="005A0AC9" w:rsidP="005A0AC9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5A0AC9">
        <w:rPr>
          <w:rFonts w:eastAsiaTheme="minorHAnsi"/>
          <w:color w:val="auto"/>
          <w:sz w:val="20"/>
          <w:szCs w:val="20"/>
          <w:lang w:eastAsia="en-US"/>
        </w:rPr>
        <w:t>учреждения</w:t>
      </w:r>
      <w:proofErr w:type="gramEnd"/>
      <w:r w:rsidRPr="005A0AC9">
        <w:rPr>
          <w:rFonts w:eastAsiaTheme="minorHAnsi"/>
          <w:color w:val="auto"/>
          <w:sz w:val="20"/>
          <w:szCs w:val="20"/>
          <w:lang w:eastAsia="en-US"/>
        </w:rPr>
        <w:t xml:space="preserve"> ХМАО-Югры «</w:t>
      </w:r>
      <w:proofErr w:type="spellStart"/>
      <w:r w:rsidRPr="005A0AC9">
        <w:rPr>
          <w:rFonts w:eastAsiaTheme="minorHAnsi"/>
          <w:color w:val="auto"/>
          <w:sz w:val="20"/>
          <w:szCs w:val="20"/>
          <w:lang w:eastAsia="en-US"/>
        </w:rPr>
        <w:t>Центроспас-Югория</w:t>
      </w:r>
      <w:proofErr w:type="spellEnd"/>
      <w:r w:rsidRPr="005A0AC9">
        <w:rPr>
          <w:rFonts w:eastAsiaTheme="minorHAnsi"/>
          <w:color w:val="auto"/>
          <w:sz w:val="20"/>
          <w:szCs w:val="20"/>
          <w:lang w:eastAsia="en-US"/>
        </w:rPr>
        <w:t>»</w:t>
      </w:r>
    </w:p>
    <w:p w:rsidR="005A0AC9" w:rsidRPr="00DB321D" w:rsidRDefault="005A0AC9" w:rsidP="00B17F29">
      <w:pPr>
        <w:jc w:val="both"/>
        <w:rPr>
          <w:sz w:val="28"/>
          <w:szCs w:val="28"/>
        </w:rPr>
      </w:pPr>
      <w:proofErr w:type="gramStart"/>
      <w:r w:rsidRPr="005A0AC9">
        <w:rPr>
          <w:rFonts w:eastAsiaTheme="minorHAnsi"/>
          <w:color w:val="auto"/>
          <w:sz w:val="20"/>
          <w:szCs w:val="20"/>
          <w:lang w:eastAsia="en-US"/>
        </w:rPr>
        <w:t>по</w:t>
      </w:r>
      <w:proofErr w:type="gramEnd"/>
      <w:r w:rsidRPr="005A0AC9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Pr="005A0AC9">
        <w:rPr>
          <w:rFonts w:eastAsiaTheme="minorHAnsi"/>
          <w:color w:val="auto"/>
          <w:sz w:val="20"/>
          <w:szCs w:val="20"/>
          <w:lang w:eastAsia="en-US"/>
        </w:rPr>
        <w:t>Сургутскому</w:t>
      </w:r>
      <w:proofErr w:type="spellEnd"/>
      <w:r w:rsidRPr="005A0AC9">
        <w:rPr>
          <w:rFonts w:eastAsiaTheme="minorHAnsi"/>
          <w:color w:val="auto"/>
          <w:sz w:val="20"/>
          <w:szCs w:val="20"/>
          <w:lang w:eastAsia="en-US"/>
        </w:rPr>
        <w:t xml:space="preserve"> району Ю.А. </w:t>
      </w:r>
      <w:proofErr w:type="spellStart"/>
      <w:r w:rsidRPr="005A0AC9">
        <w:rPr>
          <w:rFonts w:eastAsiaTheme="minorHAnsi"/>
          <w:color w:val="auto"/>
          <w:sz w:val="20"/>
          <w:szCs w:val="20"/>
          <w:lang w:eastAsia="en-US"/>
        </w:rPr>
        <w:t>Пустовая</w:t>
      </w:r>
      <w:proofErr w:type="spellEnd"/>
    </w:p>
    <w:sectPr w:rsidR="005A0AC9" w:rsidRPr="00DB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A"/>
    <w:rsid w:val="00124238"/>
    <w:rsid w:val="002136DE"/>
    <w:rsid w:val="00485A7B"/>
    <w:rsid w:val="004A0AD5"/>
    <w:rsid w:val="005A0AC9"/>
    <w:rsid w:val="00982C0B"/>
    <w:rsid w:val="00B17F29"/>
    <w:rsid w:val="00BE4689"/>
    <w:rsid w:val="00C84FDA"/>
    <w:rsid w:val="00C921E9"/>
    <w:rsid w:val="00D339FA"/>
    <w:rsid w:val="00DB321D"/>
    <w:rsid w:val="00EB5B8E"/>
    <w:rsid w:val="00F5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3601-DD4F-4A16-A466-5C061380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28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uiPriority w:val="22"/>
    <w:qFormat/>
    <w:rsid w:val="00F53A28"/>
    <w:rPr>
      <w:b/>
      <w:bCs/>
    </w:rPr>
  </w:style>
  <w:style w:type="paragraph" w:styleId="a5">
    <w:name w:val="No Spacing"/>
    <w:uiPriority w:val="1"/>
    <w:qFormat/>
    <w:rsid w:val="00F53A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3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11</cp:revision>
  <cp:lastPrinted>2018-07-31T10:41:00Z</cp:lastPrinted>
  <dcterms:created xsi:type="dcterms:W3CDTF">2018-07-12T06:13:00Z</dcterms:created>
  <dcterms:modified xsi:type="dcterms:W3CDTF">2018-07-31T10:41:00Z</dcterms:modified>
</cp:coreProperties>
</file>