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АДМИНИСТРАЦИЯ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СЕЛЬСКОГО ПОСЕЛЕНИЯ СОЛНЕЧНЫЙ</w:t>
      </w:r>
    </w:p>
    <w:p w:rsidR="003108BF" w:rsidRPr="00AD7E39" w:rsidRDefault="003108BF" w:rsidP="003108BF">
      <w:pPr>
        <w:jc w:val="center"/>
        <w:rPr>
          <w:b/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Сургутского района</w:t>
      </w:r>
    </w:p>
    <w:p w:rsidR="003108BF" w:rsidRPr="00AD7E39" w:rsidRDefault="003108BF" w:rsidP="003108BF">
      <w:pPr>
        <w:jc w:val="center"/>
        <w:rPr>
          <w:sz w:val="28"/>
          <w:szCs w:val="28"/>
          <w:lang w:val="ru-RU"/>
        </w:rPr>
      </w:pPr>
      <w:r w:rsidRPr="00AD7E39">
        <w:rPr>
          <w:b/>
          <w:sz w:val="28"/>
          <w:szCs w:val="28"/>
          <w:lang w:val="ru-RU"/>
        </w:rPr>
        <w:t>Ханты- Мансийского автономного округа–Югры</w:t>
      </w:r>
    </w:p>
    <w:p w:rsidR="003108BF" w:rsidRPr="00B925F3" w:rsidRDefault="003108BF" w:rsidP="003108BF">
      <w:pPr>
        <w:jc w:val="center"/>
        <w:rPr>
          <w:sz w:val="27"/>
          <w:szCs w:val="27"/>
          <w:lang w:val="ru-RU"/>
        </w:rPr>
      </w:pPr>
    </w:p>
    <w:p w:rsidR="003108BF" w:rsidRPr="00B925F3" w:rsidRDefault="003108BF" w:rsidP="003108BF">
      <w:pPr>
        <w:pStyle w:val="a3"/>
        <w:tabs>
          <w:tab w:val="left" w:pos="1410"/>
        </w:tabs>
        <w:ind w:right="-143"/>
        <w:jc w:val="center"/>
        <w:rPr>
          <w:caps/>
          <w:spacing w:val="20"/>
          <w:sz w:val="27"/>
          <w:szCs w:val="27"/>
        </w:rPr>
      </w:pPr>
    </w:p>
    <w:p w:rsidR="003108BF" w:rsidRPr="00AD7E39" w:rsidRDefault="003108BF" w:rsidP="003108BF">
      <w:pPr>
        <w:pStyle w:val="2"/>
        <w:rPr>
          <w:caps w:val="0"/>
          <w:spacing w:val="20"/>
          <w:sz w:val="28"/>
          <w:szCs w:val="28"/>
        </w:rPr>
      </w:pPr>
      <w:r w:rsidRPr="00AD7E39">
        <w:rPr>
          <w:caps w:val="0"/>
          <w:spacing w:val="20"/>
          <w:sz w:val="28"/>
          <w:szCs w:val="28"/>
        </w:rPr>
        <w:t>ПОСТАНОВЛЕНИЕ</w:t>
      </w:r>
    </w:p>
    <w:p w:rsidR="003108BF" w:rsidRPr="00AD7E39" w:rsidRDefault="003108BF" w:rsidP="003108BF">
      <w:pPr>
        <w:rPr>
          <w:spacing w:val="-40"/>
          <w:sz w:val="28"/>
          <w:szCs w:val="28"/>
          <w:lang w:val="ru-RU"/>
        </w:rPr>
      </w:pPr>
    </w:p>
    <w:p w:rsidR="003108BF" w:rsidRPr="00856CBC" w:rsidRDefault="003108BF" w:rsidP="003108BF">
      <w:pPr>
        <w:rPr>
          <w:sz w:val="28"/>
          <w:szCs w:val="28"/>
          <w:lang w:val="ru-RU"/>
        </w:rPr>
      </w:pPr>
      <w:r w:rsidRPr="00856CBC">
        <w:rPr>
          <w:sz w:val="28"/>
          <w:szCs w:val="28"/>
          <w:lang w:val="ru-RU"/>
        </w:rPr>
        <w:t>«</w:t>
      </w:r>
      <w:r w:rsidR="00856CBC" w:rsidRPr="00856CBC">
        <w:rPr>
          <w:sz w:val="28"/>
          <w:szCs w:val="28"/>
          <w:lang w:val="ru-RU"/>
        </w:rPr>
        <w:t>01</w:t>
      </w:r>
      <w:r w:rsidRPr="00856CBC">
        <w:rPr>
          <w:sz w:val="28"/>
          <w:szCs w:val="28"/>
          <w:lang w:val="ru-RU"/>
        </w:rPr>
        <w:t xml:space="preserve">» </w:t>
      </w:r>
      <w:r w:rsidR="00856CBC" w:rsidRPr="00856CBC">
        <w:rPr>
          <w:sz w:val="28"/>
          <w:szCs w:val="28"/>
          <w:lang w:val="ru-RU"/>
        </w:rPr>
        <w:t>февраля</w:t>
      </w:r>
      <w:r w:rsidRPr="00856CBC">
        <w:rPr>
          <w:sz w:val="28"/>
          <w:szCs w:val="28"/>
          <w:lang w:val="ru-RU"/>
        </w:rPr>
        <w:t xml:space="preserve"> 201</w:t>
      </w:r>
      <w:r w:rsidR="000B423C" w:rsidRPr="00856CBC">
        <w:rPr>
          <w:sz w:val="28"/>
          <w:szCs w:val="28"/>
          <w:lang w:val="ru-RU"/>
        </w:rPr>
        <w:t>6</w:t>
      </w:r>
      <w:r w:rsidRPr="00856CBC">
        <w:rPr>
          <w:sz w:val="28"/>
          <w:szCs w:val="28"/>
          <w:lang w:val="ru-RU"/>
        </w:rPr>
        <w:t xml:space="preserve"> года                                                  </w:t>
      </w:r>
      <w:r w:rsidR="00856CBC">
        <w:rPr>
          <w:sz w:val="28"/>
          <w:szCs w:val="28"/>
          <w:lang w:val="ru-RU"/>
        </w:rPr>
        <w:t xml:space="preserve">                        </w:t>
      </w:r>
      <w:r w:rsidRPr="00856CBC">
        <w:rPr>
          <w:sz w:val="28"/>
          <w:szCs w:val="28"/>
          <w:lang w:val="ru-RU"/>
        </w:rPr>
        <w:t xml:space="preserve">                      №</w:t>
      </w:r>
      <w:r w:rsidR="00856CBC" w:rsidRPr="00856CBC">
        <w:rPr>
          <w:sz w:val="28"/>
          <w:szCs w:val="28"/>
          <w:lang w:val="ru-RU"/>
        </w:rPr>
        <w:t xml:space="preserve"> 22</w:t>
      </w:r>
    </w:p>
    <w:p w:rsidR="003108BF" w:rsidRPr="00B925F3" w:rsidRDefault="003108BF" w:rsidP="003108BF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с.п. Солнечный</w:t>
      </w: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p w:rsidR="003108BF" w:rsidRPr="00B925F3" w:rsidRDefault="003108BF" w:rsidP="003108BF">
      <w:pPr>
        <w:jc w:val="both"/>
        <w:rPr>
          <w:sz w:val="24"/>
          <w:szCs w:val="24"/>
          <w:lang w:val="ru-RU"/>
        </w:rPr>
      </w:pPr>
    </w:p>
    <w:tbl>
      <w:tblPr>
        <w:tblW w:w="10795" w:type="dxa"/>
        <w:tblLook w:val="04A0"/>
      </w:tblPr>
      <w:tblGrid>
        <w:gridCol w:w="5954"/>
        <w:gridCol w:w="4841"/>
      </w:tblGrid>
      <w:tr w:rsidR="003108BF" w:rsidRPr="00856CBC" w:rsidTr="00272606">
        <w:trPr>
          <w:trHeight w:val="2971"/>
        </w:trPr>
        <w:tc>
          <w:tcPr>
            <w:tcW w:w="5954" w:type="dxa"/>
          </w:tcPr>
          <w:p w:rsidR="00272606" w:rsidRPr="00272606" w:rsidRDefault="00272606" w:rsidP="00563200">
            <w:pPr>
              <w:tabs>
                <w:tab w:val="left" w:pos="4127"/>
              </w:tabs>
              <w:ind w:right="1020"/>
              <w:jc w:val="both"/>
              <w:rPr>
                <w:sz w:val="28"/>
                <w:szCs w:val="28"/>
                <w:lang w:val="ru-RU"/>
              </w:rPr>
            </w:pPr>
            <w:r w:rsidRPr="00272606">
              <w:rPr>
                <w:sz w:val="28"/>
                <w:szCs w:val="28"/>
                <w:lang w:val="ru-RU"/>
              </w:rPr>
              <w:t>О внесении изменений в постановление администрации с.п. Солнечный от 29.06.2012 №151 «Об утверждении административного регламента предоставления муниципальной услуги «</w:t>
            </w:r>
            <w:r w:rsidR="00A45BB8" w:rsidRPr="00FC599A">
              <w:rPr>
                <w:rFonts w:eastAsia="Calibri"/>
                <w:sz w:val="28"/>
                <w:szCs w:val="28"/>
                <w:lang w:val="ru-RU"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  <w:r w:rsidRPr="00272606">
              <w:rPr>
                <w:sz w:val="28"/>
                <w:szCs w:val="28"/>
                <w:lang w:val="ru-RU"/>
              </w:rPr>
              <w:t>»</w:t>
            </w:r>
            <w:r w:rsidR="00A45BB8">
              <w:rPr>
                <w:sz w:val="28"/>
                <w:szCs w:val="28"/>
                <w:lang w:val="ru-RU"/>
              </w:rPr>
              <w:t xml:space="preserve"> (с изменениями от 04.03.2015 № 61)</w:t>
            </w:r>
            <w:bookmarkStart w:id="0" w:name="_GoBack"/>
            <w:bookmarkEnd w:id="0"/>
          </w:p>
          <w:p w:rsidR="003108BF" w:rsidRDefault="003108BF" w:rsidP="00C778CF">
            <w:pPr>
              <w:pStyle w:val="ConsPlusTitle"/>
              <w:widowControl/>
              <w:jc w:val="both"/>
            </w:pPr>
          </w:p>
        </w:tc>
        <w:tc>
          <w:tcPr>
            <w:tcW w:w="4841" w:type="dxa"/>
            <w:shd w:val="clear" w:color="auto" w:fill="auto"/>
          </w:tcPr>
          <w:p w:rsidR="003108BF" w:rsidRPr="00AD7E39" w:rsidRDefault="003108BF" w:rsidP="00C778C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108BF" w:rsidRDefault="003108BF" w:rsidP="003108BF">
      <w:pPr>
        <w:jc w:val="both"/>
        <w:rPr>
          <w:sz w:val="28"/>
          <w:szCs w:val="28"/>
          <w:lang w:val="ru-RU"/>
        </w:rPr>
      </w:pPr>
    </w:p>
    <w:p w:rsidR="003108BF" w:rsidRPr="00AD7E39" w:rsidRDefault="003108BF" w:rsidP="003108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D7E39">
        <w:rPr>
          <w:sz w:val="28"/>
          <w:szCs w:val="28"/>
          <w:lang w:val="ru-RU"/>
        </w:rPr>
        <w:t>На основании Указа Президента Российской Федерации от</w:t>
      </w:r>
      <w:r w:rsidRPr="00AD7E39">
        <w:rPr>
          <w:sz w:val="28"/>
          <w:szCs w:val="28"/>
        </w:rPr>
        <w:t> </w:t>
      </w:r>
      <w:r w:rsidRPr="00AD7E39">
        <w:rPr>
          <w:sz w:val="28"/>
          <w:szCs w:val="28"/>
          <w:lang w:val="ru-RU"/>
        </w:rPr>
        <w:t xml:space="preserve">07.05.2012 № 601 «Об основных направлениях совершенствования системы государственного управления» и </w:t>
      </w:r>
      <w:r>
        <w:rPr>
          <w:sz w:val="28"/>
          <w:szCs w:val="28"/>
          <w:lang w:val="ru-RU"/>
        </w:rPr>
        <w:t>п</w:t>
      </w:r>
      <w:r w:rsidRPr="00AD7E39">
        <w:rPr>
          <w:sz w:val="28"/>
          <w:szCs w:val="28"/>
          <w:lang w:val="ru-RU"/>
        </w:rPr>
        <w:t>остановления Правительства Ханты-Мансийского автономного округа-Югры от 17.05.2013 № 175-п «О планах мероприятий по внесению изменений в административные регламенты предоставления государственных, муниципальных услуг в Ханты-Мансийском автономном округе-Югре», в целях приведения правовых актов администрации сельского поселения Солнечный в соответствие с действующим законодательством:</w:t>
      </w:r>
    </w:p>
    <w:p w:rsidR="003108BF" w:rsidRPr="00970D72" w:rsidRDefault="003108BF" w:rsidP="003108B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D7E39">
        <w:rPr>
          <w:sz w:val="28"/>
          <w:szCs w:val="28"/>
          <w:lang w:val="ru-RU"/>
        </w:rPr>
        <w:t>1</w:t>
      </w:r>
      <w:r w:rsidRPr="00970D7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Пункт 2.1</w:t>
      </w:r>
      <w:r w:rsidR="006A684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.1 административного регламента предоставления муниципальной услуги </w:t>
      </w:r>
      <w:r w:rsidR="00FC599A" w:rsidRPr="00FC599A">
        <w:rPr>
          <w:sz w:val="28"/>
          <w:szCs w:val="28"/>
          <w:lang w:val="ru-RU"/>
        </w:rPr>
        <w:t>«</w:t>
      </w:r>
      <w:r w:rsidR="00FC599A" w:rsidRPr="00FC599A">
        <w:rPr>
          <w:rFonts w:eastAsia="Calibri"/>
          <w:sz w:val="28"/>
          <w:szCs w:val="28"/>
          <w:lang w:val="ru-RU"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FC599A" w:rsidRPr="00FC599A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изложить в следующей редакции: </w:t>
      </w:r>
    </w:p>
    <w:p w:rsidR="003108BF" w:rsidRPr="00F84469" w:rsidRDefault="003108BF" w:rsidP="003108B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«2.1</w:t>
      </w:r>
      <w:r w:rsidR="006A6845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.1. </w:t>
      </w:r>
      <w:r w:rsidRPr="00F84469">
        <w:rPr>
          <w:sz w:val="28"/>
          <w:szCs w:val="28"/>
          <w:lang w:val="ru-RU"/>
        </w:rPr>
        <w:t>Помещения для предоставления муниципальной услуги размещаются преимущественно на нижних этажах зданий или отдельно стоящих зданиях.</w:t>
      </w:r>
    </w:p>
    <w:p w:rsidR="003108BF" w:rsidRPr="00F84469" w:rsidRDefault="003108BF" w:rsidP="003108BF">
      <w:pPr>
        <w:jc w:val="both"/>
        <w:rPr>
          <w:sz w:val="28"/>
          <w:szCs w:val="28"/>
          <w:lang w:val="ru-RU"/>
        </w:rPr>
      </w:pPr>
      <w:r w:rsidRPr="00F84469">
        <w:rPr>
          <w:sz w:val="28"/>
          <w:szCs w:val="28"/>
          <w:lang w:val="ru-RU"/>
        </w:rPr>
        <w:tab/>
        <w:t xml:space="preserve">Вход и выход из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инвалидов. </w:t>
      </w:r>
    </w:p>
    <w:p w:rsidR="003108BF" w:rsidRDefault="003108BF" w:rsidP="003108BF">
      <w:pPr>
        <w:jc w:val="both"/>
        <w:rPr>
          <w:sz w:val="28"/>
          <w:szCs w:val="28"/>
          <w:lang w:val="ru-RU"/>
        </w:rPr>
      </w:pPr>
      <w:r w:rsidRPr="00F84469">
        <w:rPr>
          <w:sz w:val="28"/>
          <w:szCs w:val="28"/>
          <w:lang w:val="ru-RU"/>
        </w:rPr>
        <w:tab/>
        <w:t>Лестницы, находящиеся по пути движения в помещение для предоставления муниципальной услуги оборудуются поручнями с двух сторон.</w:t>
      </w:r>
    </w:p>
    <w:p w:rsidR="003108BF" w:rsidRPr="002144AA" w:rsidRDefault="003108BF" w:rsidP="003108B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971F7B">
        <w:rPr>
          <w:sz w:val="28"/>
          <w:szCs w:val="28"/>
          <w:lang w:val="ru-RU"/>
        </w:rPr>
        <w:t>Помещения, в которых предоставляется муниципальная услуга, оборудуются стендами, стульями, столами и письменными принадлежностями (бумага, ручка) для возможности оформления документов.</w:t>
      </w:r>
      <w:r>
        <w:rPr>
          <w:sz w:val="28"/>
          <w:szCs w:val="28"/>
          <w:lang w:val="ru-RU"/>
        </w:rPr>
        <w:t>».</w:t>
      </w:r>
    </w:p>
    <w:p w:rsidR="003108BF" w:rsidRDefault="003108BF" w:rsidP="003108BF">
      <w:pPr>
        <w:jc w:val="both"/>
        <w:rPr>
          <w:sz w:val="28"/>
          <w:szCs w:val="28"/>
          <w:lang w:val="ru-RU"/>
        </w:rPr>
      </w:pPr>
      <w:r w:rsidRPr="002144A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2. Пункт 2.1</w:t>
      </w:r>
      <w:r w:rsidR="006A684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административного регламента предоставления муниципальной услуги </w:t>
      </w:r>
      <w:r w:rsidR="00B71D47" w:rsidRPr="00B71D47">
        <w:rPr>
          <w:sz w:val="28"/>
          <w:szCs w:val="28"/>
          <w:lang w:val="ru-RU"/>
        </w:rPr>
        <w:t>«</w:t>
      </w:r>
      <w:r w:rsidR="00B71D47" w:rsidRPr="00B71D47">
        <w:rPr>
          <w:rFonts w:eastAsia="Calibri"/>
          <w:sz w:val="28"/>
          <w:szCs w:val="28"/>
          <w:lang w:val="ru-RU" w:eastAsia="en-US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B71D47" w:rsidRPr="00B71D47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дополнить следующим абзацем: </w:t>
      </w:r>
    </w:p>
    <w:p w:rsidR="003108BF" w:rsidRPr="0051643C" w:rsidRDefault="003108BF" w:rsidP="003108BF">
      <w:pPr>
        <w:ind w:firstLine="709"/>
        <w:jc w:val="both"/>
        <w:rPr>
          <w:sz w:val="28"/>
          <w:szCs w:val="28"/>
          <w:lang w:val="ru-RU"/>
        </w:rPr>
      </w:pPr>
      <w:r w:rsidRPr="0051643C">
        <w:rPr>
          <w:sz w:val="28"/>
          <w:szCs w:val="28"/>
          <w:lang w:val="ru-RU"/>
        </w:rPr>
        <w:t>«- возможность оказания муниципальной услуги на дому для лиц с ограниченными возможностями здоровья.».</w:t>
      </w:r>
    </w:p>
    <w:p w:rsidR="003108BF" w:rsidRPr="00AD7E39" w:rsidRDefault="003108BF" w:rsidP="003108BF">
      <w:pPr>
        <w:pStyle w:val="a8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D7E39">
        <w:rPr>
          <w:rFonts w:ascii="Times New Roman" w:hAnsi="Times New Roman"/>
          <w:sz w:val="28"/>
          <w:szCs w:val="28"/>
        </w:rPr>
        <w:t>. 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:rsidR="003108BF" w:rsidRPr="00AD7E39" w:rsidRDefault="003108BF" w:rsidP="003108BF">
      <w:pPr>
        <w:pStyle w:val="a8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D7E39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3108BF" w:rsidRPr="00AD7E39" w:rsidRDefault="003108BF" w:rsidP="003108BF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AD7E39">
        <w:rPr>
          <w:sz w:val="28"/>
          <w:szCs w:val="28"/>
          <w:lang w:val="ru-RU"/>
        </w:rPr>
        <w:t>. Контроль за исполнением настоящего постановления возложить на заместителя главы поселения по вопросам ЖКХ, благоустройства территории и земельного контроля.</w:t>
      </w:r>
    </w:p>
    <w:p w:rsidR="003108BF" w:rsidRDefault="003108BF" w:rsidP="003108BF">
      <w:pPr>
        <w:rPr>
          <w:sz w:val="28"/>
          <w:szCs w:val="28"/>
          <w:lang w:val="ru-RU"/>
        </w:rPr>
      </w:pPr>
    </w:p>
    <w:p w:rsidR="0017584A" w:rsidRPr="00AD7E39" w:rsidRDefault="0017584A" w:rsidP="003108BF">
      <w:pPr>
        <w:rPr>
          <w:sz w:val="28"/>
          <w:szCs w:val="28"/>
          <w:lang w:val="ru-RU"/>
        </w:rPr>
      </w:pPr>
    </w:p>
    <w:p w:rsidR="003108BF" w:rsidRPr="00AD7E39" w:rsidRDefault="003108BF" w:rsidP="003108BF">
      <w:pPr>
        <w:rPr>
          <w:sz w:val="28"/>
          <w:szCs w:val="28"/>
          <w:lang w:val="ru-RU"/>
        </w:rPr>
      </w:pPr>
    </w:p>
    <w:p w:rsidR="003108BF" w:rsidRPr="00AD7E39" w:rsidRDefault="00311FEE" w:rsidP="003108BF">
      <w:pPr>
        <w:rPr>
          <w:rFonts w:eastAsia="SimSun"/>
          <w:bCs/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108BF" w:rsidRPr="00AD7E39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а</w:t>
      </w:r>
      <w:r w:rsidR="003108BF" w:rsidRPr="00AD7E39">
        <w:rPr>
          <w:sz w:val="28"/>
          <w:szCs w:val="28"/>
          <w:lang w:val="ru-RU"/>
        </w:rPr>
        <w:t xml:space="preserve"> сельского поселения Солнечный           </w:t>
      </w:r>
      <w:r w:rsidR="003108BF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          И.В. Наумов</w:t>
      </w:r>
    </w:p>
    <w:p w:rsidR="00530170" w:rsidRPr="003108BF" w:rsidRDefault="00530170">
      <w:pPr>
        <w:rPr>
          <w:lang w:val="ru-RU"/>
        </w:rPr>
      </w:pPr>
    </w:p>
    <w:sectPr w:rsidR="00530170" w:rsidRPr="003108BF" w:rsidSect="0017584A">
      <w:headerReference w:type="even" r:id="rId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72BE" w:rsidRDefault="00CB72BE">
      <w:r>
        <w:separator/>
      </w:r>
    </w:p>
  </w:endnote>
  <w:endnote w:type="continuationSeparator" w:id="1">
    <w:p w:rsidR="00CB72BE" w:rsidRDefault="00CB7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72BE" w:rsidRDefault="00CB72BE">
      <w:r>
        <w:separator/>
      </w:r>
    </w:p>
  </w:footnote>
  <w:footnote w:type="continuationSeparator" w:id="1">
    <w:p w:rsidR="00CB72BE" w:rsidRDefault="00CB7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9" w:rsidRDefault="008637A1" w:rsidP="007C3975">
    <w:pPr>
      <w:pStyle w:val="a5"/>
      <w:framePr w:wrap="around" w:vAnchor="text" w:hAnchor="margin" w:xAlign="center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6A6845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D92039" w:rsidRDefault="00CB72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2258"/>
    <w:rsid w:val="000B423C"/>
    <w:rsid w:val="00112CFF"/>
    <w:rsid w:val="00133FDA"/>
    <w:rsid w:val="0017584A"/>
    <w:rsid w:val="00272606"/>
    <w:rsid w:val="003108BF"/>
    <w:rsid w:val="00311FEE"/>
    <w:rsid w:val="00530170"/>
    <w:rsid w:val="00563200"/>
    <w:rsid w:val="006A6845"/>
    <w:rsid w:val="0070795B"/>
    <w:rsid w:val="007D6377"/>
    <w:rsid w:val="00856CBC"/>
    <w:rsid w:val="008637A1"/>
    <w:rsid w:val="00A45BB8"/>
    <w:rsid w:val="00B71D47"/>
    <w:rsid w:val="00BD2258"/>
    <w:rsid w:val="00CB72BE"/>
    <w:rsid w:val="00FC5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3108BF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108BF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Body Text"/>
    <w:basedOn w:val="a"/>
    <w:link w:val="a4"/>
    <w:rsid w:val="003108BF"/>
    <w:rPr>
      <w:sz w:val="28"/>
      <w:lang w:val="ru-RU"/>
    </w:rPr>
  </w:style>
  <w:style w:type="character" w:customStyle="1" w:styleId="a4">
    <w:name w:val="Основной текст Знак"/>
    <w:basedOn w:val="a0"/>
    <w:link w:val="a3"/>
    <w:rsid w:val="003108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0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3108B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108B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3108BF"/>
  </w:style>
  <w:style w:type="paragraph" w:styleId="a8">
    <w:name w:val="No Spacing"/>
    <w:link w:val="a9"/>
    <w:qFormat/>
    <w:rsid w:val="003108BF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rsid w:val="003108B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2016-01-29T05:55:00Z</cp:lastPrinted>
  <dcterms:created xsi:type="dcterms:W3CDTF">2015-12-15T07:28:00Z</dcterms:created>
  <dcterms:modified xsi:type="dcterms:W3CDTF">2016-02-01T11:23:00Z</dcterms:modified>
</cp:coreProperties>
</file>