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185DFF">
        <w:t>14</w:t>
      </w:r>
      <w:r>
        <w:t xml:space="preserve">» </w:t>
      </w:r>
      <w:r w:rsidR="00185DFF">
        <w:t>декабря</w:t>
      </w:r>
      <w:r w:rsidR="00577264">
        <w:t xml:space="preserve"> </w:t>
      </w:r>
      <w:r>
        <w:t>201</w:t>
      </w:r>
      <w:r w:rsidR="007568C4">
        <w:t>5</w:t>
      </w:r>
      <w:r>
        <w:t xml:space="preserve">  года</w:t>
      </w:r>
    </w:p>
    <w:tbl>
      <w:tblPr>
        <w:tblW w:w="0" w:type="auto"/>
        <w:tblLayout w:type="fixed"/>
        <w:tblLook w:val="000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365214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365214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 w:rsidRPr="00365214"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402D32" w:rsidRDefault="000102D7" w:rsidP="000102D7">
      <w:pPr>
        <w:jc w:val="both"/>
        <w:rPr>
          <w:sz w:val="28"/>
          <w:szCs w:val="28"/>
        </w:rPr>
      </w:pPr>
      <w:r w:rsidRPr="00402D32">
        <w:rPr>
          <w:sz w:val="28"/>
          <w:szCs w:val="28"/>
        </w:rPr>
        <w:t>«</w:t>
      </w:r>
      <w:r w:rsidR="00626B08">
        <w:rPr>
          <w:sz w:val="28"/>
          <w:szCs w:val="28"/>
        </w:rPr>
        <w:t xml:space="preserve">Прокурором поставлен вопрос об уголовном преследовании </w:t>
      </w:r>
      <w:r w:rsidR="00A7679C">
        <w:rPr>
          <w:sz w:val="28"/>
          <w:szCs w:val="28"/>
        </w:rPr>
        <w:t>«пьяного» водителя</w:t>
      </w:r>
      <w:r w:rsidRPr="00402D32">
        <w:rPr>
          <w:sz w:val="28"/>
          <w:szCs w:val="28"/>
        </w:rPr>
        <w:t>»</w:t>
      </w:r>
    </w:p>
    <w:p w:rsidR="00402D32" w:rsidRPr="00962CE4" w:rsidRDefault="00402D32" w:rsidP="000102D7">
      <w:pPr>
        <w:ind w:firstLine="709"/>
        <w:jc w:val="both"/>
        <w:rPr>
          <w:sz w:val="26"/>
          <w:szCs w:val="26"/>
        </w:rPr>
      </w:pPr>
    </w:p>
    <w:p w:rsidR="00626B08" w:rsidRDefault="00626B08" w:rsidP="00626B0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надзора в сфере административного законодательство изучено постановление мирового судьи судебного участка №3 Сургутского района о привлечении </w:t>
      </w:r>
      <w:proofErr w:type="spellStart"/>
      <w:r>
        <w:rPr>
          <w:sz w:val="28"/>
          <w:szCs w:val="28"/>
        </w:rPr>
        <w:t>Толубаева</w:t>
      </w:r>
      <w:proofErr w:type="spellEnd"/>
      <w:r>
        <w:rPr>
          <w:sz w:val="28"/>
          <w:szCs w:val="28"/>
        </w:rPr>
        <w:t xml:space="preserve"> З.А. к административной ответственности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12.8 КоАП РФ.</w:t>
      </w:r>
    </w:p>
    <w:p w:rsidR="00626B08" w:rsidRPr="00CE221D" w:rsidRDefault="00626B08" w:rsidP="00626B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21D">
        <w:rPr>
          <w:sz w:val="28"/>
          <w:szCs w:val="28"/>
        </w:rPr>
        <w:t xml:space="preserve">Из диспозиции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Pr="00CE221D">
        <w:rPr>
          <w:color w:val="000000" w:themeColor="text1"/>
          <w:sz w:val="28"/>
          <w:szCs w:val="28"/>
        </w:rPr>
        <w:t xml:space="preserve">1 ст. 12.8 КоАП РФ </w:t>
      </w:r>
      <w:r w:rsidRPr="00CE221D">
        <w:rPr>
          <w:sz w:val="28"/>
          <w:szCs w:val="28"/>
        </w:rPr>
        <w:t>следует, что административная ответственность наступает в случае отсутствия в действиях лица уголовно наказуемого деяния, в данном случае, предусмотренного ст. 264.1 КоАП РФ.</w:t>
      </w:r>
    </w:p>
    <w:p w:rsidR="00626B08" w:rsidRDefault="00626B08" w:rsidP="00626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09.11.2015 в 22 часа 30 минут </w:t>
      </w:r>
      <w:proofErr w:type="spellStart"/>
      <w:r>
        <w:rPr>
          <w:sz w:val="28"/>
          <w:szCs w:val="28"/>
        </w:rPr>
        <w:t>Толубаев</w:t>
      </w:r>
      <w:proofErr w:type="spellEnd"/>
      <w:r>
        <w:rPr>
          <w:sz w:val="28"/>
          <w:szCs w:val="28"/>
        </w:rPr>
        <w:t xml:space="preserve"> З.А.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Федоровский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д. 9 Сургутского района, управлял автомобилем </w:t>
      </w:r>
      <w:proofErr w:type="spellStart"/>
      <w:r>
        <w:rPr>
          <w:sz w:val="28"/>
          <w:szCs w:val="28"/>
        </w:rPr>
        <w:t>Мицубиси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LANCER</w:t>
      </w:r>
      <w:r>
        <w:rPr>
          <w:sz w:val="28"/>
          <w:szCs w:val="28"/>
        </w:rPr>
        <w:t xml:space="preserve">, государственный регистрационный знак У160УЕ86, в нарушение п. 2.7 Правил дорожного движения Российской Федерации, в состоянии алкогольного опьянения. В связи с чем, 09.11.2015 в отношении </w:t>
      </w:r>
      <w:proofErr w:type="spellStart"/>
      <w:r>
        <w:rPr>
          <w:sz w:val="28"/>
          <w:szCs w:val="28"/>
        </w:rPr>
        <w:t>Толубаева</w:t>
      </w:r>
      <w:proofErr w:type="spellEnd"/>
      <w:r>
        <w:rPr>
          <w:sz w:val="28"/>
          <w:szCs w:val="28"/>
        </w:rPr>
        <w:t xml:space="preserve"> З.А. составлен протокол об административном правонарушении, предусмотренным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12.8 КоАП РФ, в котором зафиксирован факт управления транспортны средством в состоянии алкогольного опьянения. Кроме того, состояние опьянения подтверждается измерительными приборами и проведенным освидетельствованием в присутствии двух понятых.</w:t>
      </w:r>
    </w:p>
    <w:p w:rsidR="00626B08" w:rsidRDefault="00626B08" w:rsidP="00626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ранее </w:t>
      </w:r>
      <w:proofErr w:type="spellStart"/>
      <w:r>
        <w:rPr>
          <w:sz w:val="28"/>
          <w:szCs w:val="28"/>
        </w:rPr>
        <w:t>Толубаев</w:t>
      </w:r>
      <w:proofErr w:type="spellEnd"/>
      <w:r>
        <w:rPr>
          <w:sz w:val="28"/>
          <w:szCs w:val="28"/>
        </w:rPr>
        <w:t xml:space="preserve"> З.А. привлекался к административной ответственности за совершение однородных правонарушений.</w:t>
      </w:r>
    </w:p>
    <w:p w:rsidR="00626B08" w:rsidRPr="00CE221D" w:rsidRDefault="00626B08" w:rsidP="00626B0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221D">
        <w:rPr>
          <w:sz w:val="28"/>
          <w:szCs w:val="28"/>
        </w:rPr>
        <w:t xml:space="preserve">В частности,13.10.2011 постановлением мирового судьи судебного участка № 4 Сургутского района </w:t>
      </w:r>
      <w:proofErr w:type="spellStart"/>
      <w:r w:rsidRPr="00CE221D">
        <w:rPr>
          <w:sz w:val="28"/>
          <w:szCs w:val="28"/>
        </w:rPr>
        <w:t>Толубаев</w:t>
      </w:r>
      <w:proofErr w:type="spellEnd"/>
      <w:r w:rsidRPr="00CE221D">
        <w:rPr>
          <w:sz w:val="28"/>
          <w:szCs w:val="28"/>
        </w:rPr>
        <w:t xml:space="preserve"> З.А. привлечен к административной ответственности по </w:t>
      </w:r>
      <w:proofErr w:type="gramStart"/>
      <w:r w:rsidRPr="00CE221D">
        <w:rPr>
          <w:sz w:val="28"/>
          <w:szCs w:val="28"/>
        </w:rPr>
        <w:t>ч</w:t>
      </w:r>
      <w:proofErr w:type="gramEnd"/>
      <w:r w:rsidRPr="00CE221D">
        <w:rPr>
          <w:sz w:val="28"/>
          <w:szCs w:val="28"/>
        </w:rPr>
        <w:t>. 1 ст. 12.8 КоАП РФ с назначением наказания в виде лишения права управления транспортным средством сроком на 1 год 8 месяцев.</w:t>
      </w:r>
    </w:p>
    <w:p w:rsidR="00626B08" w:rsidRPr="00CE221D" w:rsidRDefault="00626B08" w:rsidP="00626B0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221D">
        <w:rPr>
          <w:sz w:val="28"/>
          <w:szCs w:val="28"/>
        </w:rPr>
        <w:t xml:space="preserve">Этим же судьей постановлением от 20.10.2011 </w:t>
      </w:r>
      <w:proofErr w:type="spellStart"/>
      <w:r w:rsidRPr="00CE221D">
        <w:rPr>
          <w:sz w:val="28"/>
          <w:szCs w:val="28"/>
        </w:rPr>
        <w:t>Толубаев</w:t>
      </w:r>
      <w:proofErr w:type="spellEnd"/>
      <w:r w:rsidRPr="00CE221D">
        <w:rPr>
          <w:sz w:val="28"/>
          <w:szCs w:val="28"/>
        </w:rPr>
        <w:t xml:space="preserve"> З.А. привлечен к административной ответственности по </w:t>
      </w:r>
      <w:proofErr w:type="gramStart"/>
      <w:r w:rsidRPr="00CE221D">
        <w:rPr>
          <w:sz w:val="28"/>
          <w:szCs w:val="28"/>
        </w:rPr>
        <w:t>ч</w:t>
      </w:r>
      <w:proofErr w:type="gramEnd"/>
      <w:r w:rsidRPr="00CE221D">
        <w:rPr>
          <w:sz w:val="28"/>
          <w:szCs w:val="28"/>
        </w:rPr>
        <w:t>. 1 ст. 12.26 КоАП РФ, назначив аналогичный вид наказания сроком на 1 год 7 месяцев.</w:t>
      </w:r>
    </w:p>
    <w:p w:rsidR="00626B08" w:rsidRPr="00CE221D" w:rsidRDefault="00626B08" w:rsidP="00626B0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221D">
        <w:rPr>
          <w:sz w:val="28"/>
          <w:szCs w:val="28"/>
        </w:rPr>
        <w:t xml:space="preserve">Исходя из правил исчисления сроков, установленных </w:t>
      </w:r>
      <w:proofErr w:type="gramStart"/>
      <w:r w:rsidRPr="00CE221D">
        <w:rPr>
          <w:sz w:val="28"/>
          <w:szCs w:val="28"/>
        </w:rPr>
        <w:t>ч</w:t>
      </w:r>
      <w:proofErr w:type="gramEnd"/>
      <w:r w:rsidRPr="00CE221D">
        <w:rPr>
          <w:sz w:val="28"/>
          <w:szCs w:val="28"/>
        </w:rPr>
        <w:t>. 3 ст. 32.7 КоАП РФ, наказание по ч. 1 ст. 12.8 КоАП РФ исполнено – 08.07.2013, по ч. 1 ст. 12.26 КоАП РФ – 09.02.2015.</w:t>
      </w:r>
    </w:p>
    <w:p w:rsidR="00626B08" w:rsidRDefault="00626B08" w:rsidP="00626B0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момент управления </w:t>
      </w:r>
      <w:proofErr w:type="spellStart"/>
      <w:r>
        <w:rPr>
          <w:sz w:val="28"/>
          <w:szCs w:val="28"/>
        </w:rPr>
        <w:t>Толубаевым</w:t>
      </w:r>
      <w:proofErr w:type="spellEnd"/>
      <w:r>
        <w:rPr>
          <w:sz w:val="28"/>
          <w:szCs w:val="28"/>
        </w:rPr>
        <w:t xml:space="preserve"> З.А. в ноябре 2015 года транспортным средством в состоянии алкогольного опьянения, он </w:t>
      </w:r>
      <w:r w:rsidRPr="00CE221D">
        <w:rPr>
          <w:sz w:val="28"/>
          <w:szCs w:val="28"/>
        </w:rPr>
        <w:t>считается лицом, подвергнутым административному наказанию</w:t>
      </w:r>
      <w:r>
        <w:rPr>
          <w:sz w:val="28"/>
          <w:szCs w:val="28"/>
        </w:rPr>
        <w:t xml:space="preserve">, что образует состав уголовного </w:t>
      </w:r>
      <w:r>
        <w:rPr>
          <w:sz w:val="28"/>
          <w:szCs w:val="28"/>
        </w:rPr>
        <w:lastRenderedPageBreak/>
        <w:t>наказуемого деяния</w:t>
      </w:r>
      <w:r w:rsidRPr="00CE221D">
        <w:rPr>
          <w:sz w:val="28"/>
          <w:szCs w:val="28"/>
        </w:rPr>
        <w:t>.</w:t>
      </w:r>
    </w:p>
    <w:p w:rsidR="00626B08" w:rsidRDefault="00626B08" w:rsidP="00626B0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10.12.2015 прокурором района в порядке п. 2 ч. 2 ст. 37 УПК РФ направлен материал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</w:t>
      </w:r>
      <w:proofErr w:type="gramEnd"/>
      <w:r>
        <w:rPr>
          <w:sz w:val="28"/>
          <w:szCs w:val="28"/>
        </w:rPr>
        <w:t xml:space="preserve"> ОМВД по Сургутскому района для </w:t>
      </w:r>
      <w:r w:rsidR="00A7679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вопроса об уголовном преследования </w:t>
      </w:r>
      <w:proofErr w:type="spellStart"/>
      <w:r>
        <w:rPr>
          <w:sz w:val="28"/>
          <w:szCs w:val="28"/>
        </w:rPr>
        <w:t>Толубаева</w:t>
      </w:r>
      <w:proofErr w:type="spellEnd"/>
      <w:r>
        <w:rPr>
          <w:sz w:val="28"/>
          <w:szCs w:val="28"/>
        </w:rPr>
        <w:t xml:space="preserve"> З.А. по ст. 264.1 УК РФ.</w:t>
      </w:r>
    </w:p>
    <w:p w:rsidR="00626B08" w:rsidRPr="00CE221D" w:rsidRDefault="00626B08" w:rsidP="00626B0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Одновременно, прокурором принесен протест на постановление мирового судьи судебного участка № 4 Сургутского района от 19.11.2015 о привлечении </w:t>
      </w:r>
      <w:proofErr w:type="spellStart"/>
      <w:r>
        <w:rPr>
          <w:sz w:val="28"/>
          <w:szCs w:val="28"/>
        </w:rPr>
        <w:t>Толубаева</w:t>
      </w:r>
      <w:proofErr w:type="spellEnd"/>
      <w:r>
        <w:rPr>
          <w:sz w:val="28"/>
          <w:szCs w:val="28"/>
        </w:rPr>
        <w:t xml:space="preserve"> З.А. к административной ответственности по ч. 1 ст. 12.8 КоАП РФ, поскольку его деяние имеет признаки преступления.   </w:t>
      </w:r>
    </w:p>
    <w:p w:rsidR="00A57CC2" w:rsidRPr="00402D32" w:rsidRDefault="00402D32" w:rsidP="00A57C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2D32">
        <w:rPr>
          <w:sz w:val="28"/>
          <w:szCs w:val="28"/>
        </w:rPr>
        <w:t xml:space="preserve">   </w:t>
      </w:r>
      <w:r w:rsidR="00A57CC2" w:rsidRPr="00402D32">
        <w:rPr>
          <w:sz w:val="28"/>
          <w:szCs w:val="28"/>
        </w:rPr>
        <w:t xml:space="preserve">   </w:t>
      </w:r>
    </w:p>
    <w:p w:rsidR="00A37A71" w:rsidRPr="00402D32" w:rsidRDefault="00A37A71" w:rsidP="00A37A71">
      <w:pPr>
        <w:pStyle w:val="a3"/>
        <w:spacing w:after="0" w:line="240" w:lineRule="exact"/>
        <w:rPr>
          <w:sz w:val="28"/>
          <w:szCs w:val="28"/>
        </w:rPr>
      </w:pPr>
    </w:p>
    <w:p w:rsidR="000102D7" w:rsidRDefault="007D7670" w:rsidP="00A37A71">
      <w:pPr>
        <w:pStyle w:val="a3"/>
        <w:spacing w:after="0" w:line="240" w:lineRule="exact"/>
        <w:rPr>
          <w:sz w:val="28"/>
          <w:szCs w:val="28"/>
        </w:rPr>
      </w:pPr>
      <w:r w:rsidRPr="00402D32">
        <w:rPr>
          <w:sz w:val="28"/>
          <w:szCs w:val="28"/>
        </w:rPr>
        <w:t>П</w:t>
      </w:r>
      <w:r w:rsidR="00A37A71" w:rsidRPr="00402D32">
        <w:rPr>
          <w:sz w:val="28"/>
          <w:szCs w:val="28"/>
        </w:rPr>
        <w:t xml:space="preserve">рокурор района </w:t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7D5E6A" w:rsidRPr="00402D32">
        <w:rPr>
          <w:sz w:val="28"/>
          <w:szCs w:val="28"/>
        </w:rPr>
        <w:t xml:space="preserve">А.В. </w:t>
      </w:r>
      <w:proofErr w:type="spellStart"/>
      <w:r w:rsidRPr="00402D32">
        <w:rPr>
          <w:sz w:val="28"/>
          <w:szCs w:val="28"/>
        </w:rPr>
        <w:t>Горобченко</w:t>
      </w:r>
      <w:proofErr w:type="spellEnd"/>
    </w:p>
    <w:p w:rsidR="002D6544" w:rsidRDefault="002D6544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A7679C" w:rsidRDefault="00A7679C" w:rsidP="00A37A71">
      <w:pPr>
        <w:pStyle w:val="a3"/>
        <w:spacing w:after="0" w:line="240" w:lineRule="exact"/>
        <w:rPr>
          <w:sz w:val="28"/>
          <w:szCs w:val="28"/>
        </w:rPr>
      </w:pPr>
    </w:p>
    <w:p w:rsidR="002D6544" w:rsidRDefault="002D6544" w:rsidP="00A37A71">
      <w:pPr>
        <w:pStyle w:val="a3"/>
        <w:spacing w:after="0" w:line="240" w:lineRule="exact"/>
        <w:rPr>
          <w:sz w:val="28"/>
          <w:szCs w:val="28"/>
        </w:rPr>
      </w:pPr>
    </w:p>
    <w:p w:rsidR="002D6544" w:rsidRPr="002D6544" w:rsidRDefault="002D6544" w:rsidP="00A37A71">
      <w:pPr>
        <w:pStyle w:val="a3"/>
        <w:spacing w:after="0" w:line="240" w:lineRule="exact"/>
        <w:rPr>
          <w:sz w:val="20"/>
          <w:szCs w:val="20"/>
        </w:rPr>
      </w:pPr>
      <w:r w:rsidRPr="002D6544">
        <w:rPr>
          <w:sz w:val="20"/>
          <w:szCs w:val="20"/>
        </w:rPr>
        <w:t xml:space="preserve">Н.Б. </w:t>
      </w:r>
      <w:proofErr w:type="spellStart"/>
      <w:r w:rsidRPr="002D6544">
        <w:rPr>
          <w:sz w:val="20"/>
          <w:szCs w:val="20"/>
        </w:rPr>
        <w:t>Подлужная</w:t>
      </w:r>
      <w:proofErr w:type="spellEnd"/>
      <w:r w:rsidRPr="002D6544">
        <w:rPr>
          <w:sz w:val="20"/>
          <w:szCs w:val="20"/>
        </w:rPr>
        <w:t>, тел. 21-99-87</w:t>
      </w:r>
    </w:p>
    <w:sectPr w:rsidR="002D6544" w:rsidRPr="002D6544" w:rsidSect="00A7679C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62C6C"/>
    <w:rsid w:val="00002215"/>
    <w:rsid w:val="000102D7"/>
    <w:rsid w:val="00022A75"/>
    <w:rsid w:val="0007418F"/>
    <w:rsid w:val="00075D96"/>
    <w:rsid w:val="00097D49"/>
    <w:rsid w:val="00153E41"/>
    <w:rsid w:val="00173020"/>
    <w:rsid w:val="00185DFF"/>
    <w:rsid w:val="002033B5"/>
    <w:rsid w:val="0020403D"/>
    <w:rsid w:val="0027129A"/>
    <w:rsid w:val="00287CB4"/>
    <w:rsid w:val="00297510"/>
    <w:rsid w:val="002D6544"/>
    <w:rsid w:val="002E3806"/>
    <w:rsid w:val="002F6867"/>
    <w:rsid w:val="00365214"/>
    <w:rsid w:val="003A4C4F"/>
    <w:rsid w:val="003D2AE6"/>
    <w:rsid w:val="00402D32"/>
    <w:rsid w:val="00427588"/>
    <w:rsid w:val="00487BE6"/>
    <w:rsid w:val="004B495E"/>
    <w:rsid w:val="005404CA"/>
    <w:rsid w:val="00571B7C"/>
    <w:rsid w:val="00577264"/>
    <w:rsid w:val="00583EBB"/>
    <w:rsid w:val="00593430"/>
    <w:rsid w:val="005C66BF"/>
    <w:rsid w:val="006074BD"/>
    <w:rsid w:val="00626B08"/>
    <w:rsid w:val="00692154"/>
    <w:rsid w:val="006C5865"/>
    <w:rsid w:val="007568C4"/>
    <w:rsid w:val="007661EB"/>
    <w:rsid w:val="0079722E"/>
    <w:rsid w:val="007D5E6A"/>
    <w:rsid w:val="007D7670"/>
    <w:rsid w:val="00842CBA"/>
    <w:rsid w:val="008912AA"/>
    <w:rsid w:val="00895C00"/>
    <w:rsid w:val="008A79EF"/>
    <w:rsid w:val="00937F09"/>
    <w:rsid w:val="00955FE2"/>
    <w:rsid w:val="00962CE4"/>
    <w:rsid w:val="0096728B"/>
    <w:rsid w:val="00974791"/>
    <w:rsid w:val="009B293E"/>
    <w:rsid w:val="00A1380E"/>
    <w:rsid w:val="00A37A71"/>
    <w:rsid w:val="00A57CC2"/>
    <w:rsid w:val="00A7679C"/>
    <w:rsid w:val="00A81D0D"/>
    <w:rsid w:val="00AA0C50"/>
    <w:rsid w:val="00B17F70"/>
    <w:rsid w:val="00B23488"/>
    <w:rsid w:val="00B3466B"/>
    <w:rsid w:val="00B53E7C"/>
    <w:rsid w:val="00B627E7"/>
    <w:rsid w:val="00B7192C"/>
    <w:rsid w:val="00C03D11"/>
    <w:rsid w:val="00C46F07"/>
    <w:rsid w:val="00D05BB9"/>
    <w:rsid w:val="00D563CE"/>
    <w:rsid w:val="00D74207"/>
    <w:rsid w:val="00DB5B8D"/>
    <w:rsid w:val="00E01277"/>
    <w:rsid w:val="00E563F1"/>
    <w:rsid w:val="00E870CC"/>
    <w:rsid w:val="00E92371"/>
    <w:rsid w:val="00EC3164"/>
    <w:rsid w:val="00F028D1"/>
    <w:rsid w:val="00F16272"/>
    <w:rsid w:val="00F62C6C"/>
    <w:rsid w:val="00F93D3C"/>
    <w:rsid w:val="00F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2015-12-14T12:35:00Z</cp:lastPrinted>
  <dcterms:created xsi:type="dcterms:W3CDTF">2015-12-14T12:35:00Z</dcterms:created>
  <dcterms:modified xsi:type="dcterms:W3CDTF">2015-12-14T12:35:00Z</dcterms:modified>
</cp:coreProperties>
</file>