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627BC9" w:rsidRDefault="00627BC9" w:rsidP="00627B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14.05.2019 «Горячая линия» в </w:t>
      </w:r>
      <w:proofErr w:type="spellStart"/>
      <w:r>
        <w:rPr>
          <w:rFonts w:ascii="Times New Roman" w:hAnsi="Times New Roman"/>
          <w:b/>
          <w:sz w:val="28"/>
          <w:szCs w:val="28"/>
        </w:rPr>
        <w:t>югорском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Росреестре</w:t>
      </w:r>
      <w:proofErr w:type="spellEnd"/>
    </w:p>
    <w:p w:rsidR="00627BC9" w:rsidRPr="001E2F77" w:rsidRDefault="00627BC9" w:rsidP="005771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2F77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1E2F77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1E2F77">
        <w:rPr>
          <w:rFonts w:ascii="Times New Roman" w:hAnsi="Times New Roman"/>
          <w:b/>
          <w:sz w:val="28"/>
          <w:szCs w:val="28"/>
        </w:rPr>
        <w:t xml:space="preserve"> по ХМАО – Югре </w:t>
      </w:r>
      <w:r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ошла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E2F77">
        <w:rPr>
          <w:rFonts w:ascii="Times New Roman" w:hAnsi="Times New Roman"/>
          <w:b/>
          <w:sz w:val="28"/>
          <w:szCs w:val="28"/>
        </w:rPr>
        <w:t>горяч</w:t>
      </w:r>
      <w:r>
        <w:rPr>
          <w:rFonts w:ascii="Times New Roman" w:hAnsi="Times New Roman"/>
          <w:b/>
          <w:sz w:val="28"/>
          <w:szCs w:val="28"/>
        </w:rPr>
        <w:t>ая линия»</w:t>
      </w:r>
      <w:r w:rsidRPr="001E2F77">
        <w:rPr>
          <w:rFonts w:ascii="Times New Roman" w:hAnsi="Times New Roman"/>
          <w:b/>
          <w:sz w:val="28"/>
          <w:szCs w:val="28"/>
        </w:rPr>
        <w:t xml:space="preserve"> </w:t>
      </w:r>
      <w:r w:rsidR="005771B5">
        <w:rPr>
          <w:rFonts w:ascii="Times New Roman" w:hAnsi="Times New Roman"/>
          <w:b/>
          <w:sz w:val="28"/>
          <w:szCs w:val="28"/>
        </w:rPr>
        <w:t xml:space="preserve">по вопросам </w:t>
      </w:r>
      <w:r w:rsidRPr="001E2F77">
        <w:rPr>
          <w:rFonts w:ascii="Times New Roman" w:hAnsi="Times New Roman"/>
          <w:b/>
          <w:sz w:val="28"/>
          <w:szCs w:val="28"/>
        </w:rPr>
        <w:t>в сфере государственного кадастрового учета и государственной регистрации недвижимости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7BC9" w:rsidRDefault="00627BC9" w:rsidP="00627B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сообщили в Управлен</w:t>
      </w:r>
      <w:r w:rsidR="005771B5">
        <w:rPr>
          <w:rFonts w:ascii="Times New Roman" w:hAnsi="Times New Roman"/>
          <w:sz w:val="28"/>
          <w:szCs w:val="28"/>
        </w:rPr>
        <w:t xml:space="preserve">ии, </w:t>
      </w:r>
      <w:r>
        <w:rPr>
          <w:rFonts w:ascii="Times New Roman" w:hAnsi="Times New Roman"/>
          <w:sz w:val="28"/>
          <w:szCs w:val="28"/>
        </w:rPr>
        <w:t>в о</w:t>
      </w:r>
      <w:r w:rsidRPr="00B25377">
        <w:rPr>
          <w:rFonts w:ascii="Times New Roman" w:hAnsi="Times New Roman"/>
          <w:sz w:val="28"/>
          <w:szCs w:val="28"/>
        </w:rPr>
        <w:t xml:space="preserve">тдел государственной регистрации недвижимости </w:t>
      </w:r>
      <w:r>
        <w:rPr>
          <w:rFonts w:ascii="Times New Roman" w:hAnsi="Times New Roman"/>
          <w:sz w:val="28"/>
          <w:szCs w:val="28"/>
        </w:rPr>
        <w:t xml:space="preserve">поступило 17 звонков. </w:t>
      </w:r>
      <w:proofErr w:type="gramStart"/>
      <w:r>
        <w:rPr>
          <w:rFonts w:ascii="Times New Roman" w:hAnsi="Times New Roman"/>
          <w:sz w:val="28"/>
          <w:szCs w:val="28"/>
        </w:rPr>
        <w:t xml:space="preserve">На «горячую линию» обратились жители Сургута, Нижневартовска, Радужного, </w:t>
      </w:r>
      <w:proofErr w:type="spellStart"/>
      <w:r>
        <w:rPr>
          <w:rFonts w:ascii="Times New Roman" w:hAnsi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Белоярского районов, окружного центра. </w:t>
      </w:r>
      <w:proofErr w:type="gramEnd"/>
    </w:p>
    <w:p w:rsidR="00627BC9" w:rsidRPr="009215E8" w:rsidRDefault="009215E8" w:rsidP="005771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</w:t>
      </w:r>
      <w:r w:rsidR="00903ED5">
        <w:rPr>
          <w:rFonts w:ascii="Times New Roman" w:hAnsi="Times New Roman"/>
          <w:sz w:val="28"/>
          <w:szCs w:val="28"/>
        </w:rPr>
        <w:t>граждан интересовал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BC9">
        <w:rPr>
          <w:rFonts w:ascii="Times New Roman" w:hAnsi="Times New Roman"/>
          <w:sz w:val="28"/>
          <w:szCs w:val="28"/>
          <w:lang w:val="x-none"/>
        </w:rPr>
        <w:t xml:space="preserve">порядок государственной регистрации </w:t>
      </w:r>
      <w:r>
        <w:rPr>
          <w:rFonts w:ascii="Times New Roman" w:hAnsi="Times New Roman"/>
          <w:sz w:val="28"/>
          <w:szCs w:val="28"/>
        </w:rPr>
        <w:t xml:space="preserve">срочного </w:t>
      </w:r>
      <w:r w:rsidRPr="00627BC9">
        <w:rPr>
          <w:rFonts w:ascii="Times New Roman" w:hAnsi="Times New Roman"/>
          <w:sz w:val="28"/>
          <w:szCs w:val="28"/>
          <w:lang w:val="x-none"/>
        </w:rPr>
        <w:t>договора аренды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5771B5">
        <w:rPr>
          <w:rFonts w:ascii="Times New Roman" w:hAnsi="Times New Roman"/>
          <w:sz w:val="28"/>
          <w:szCs w:val="28"/>
          <w:lang w:val="x-none"/>
        </w:rPr>
        <w:t xml:space="preserve">порядок </w:t>
      </w:r>
      <w:r w:rsidR="00627BC9" w:rsidRPr="00627BC9">
        <w:rPr>
          <w:rFonts w:ascii="Times New Roman" w:hAnsi="Times New Roman"/>
          <w:sz w:val="28"/>
          <w:szCs w:val="28"/>
          <w:lang w:val="x-none"/>
        </w:rPr>
        <w:t xml:space="preserve">постановки на государственный кадастровый учет и государственной регистрации прав собственности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27BC9" w:rsidRPr="00627BC9">
        <w:rPr>
          <w:rFonts w:ascii="Times New Roman" w:hAnsi="Times New Roman"/>
          <w:sz w:val="28"/>
          <w:szCs w:val="28"/>
          <w:lang w:val="x-none"/>
        </w:rPr>
        <w:t xml:space="preserve"> хозяйственн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="00627BC9" w:rsidRPr="00627BC9">
        <w:rPr>
          <w:rFonts w:ascii="Times New Roman" w:hAnsi="Times New Roman"/>
          <w:sz w:val="28"/>
          <w:szCs w:val="28"/>
          <w:lang w:val="x-none"/>
        </w:rPr>
        <w:t>строени</w:t>
      </w:r>
      <w:r w:rsidR="00903ED5">
        <w:rPr>
          <w:rFonts w:ascii="Times New Roman" w:hAnsi="Times New Roman"/>
          <w:sz w:val="28"/>
          <w:szCs w:val="28"/>
        </w:rPr>
        <w:t xml:space="preserve">я, </w:t>
      </w:r>
      <w:bookmarkStart w:id="0" w:name="_GoBack"/>
      <w:bookmarkEnd w:id="0"/>
      <w:r w:rsidR="00627BC9" w:rsidRPr="00627BC9">
        <w:rPr>
          <w:rFonts w:ascii="Times New Roman" w:hAnsi="Times New Roman"/>
          <w:sz w:val="28"/>
          <w:szCs w:val="28"/>
          <w:lang w:val="x-none"/>
        </w:rPr>
        <w:t>размер государственной</w:t>
      </w:r>
      <w:r>
        <w:rPr>
          <w:rFonts w:ascii="Times New Roman" w:hAnsi="Times New Roman"/>
          <w:sz w:val="28"/>
          <w:szCs w:val="28"/>
          <w:lang w:val="x-none"/>
        </w:rPr>
        <w:t xml:space="preserve"> пошлины за регистрацию договор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627BC9" w:rsidRPr="00627BC9">
        <w:rPr>
          <w:rFonts w:ascii="Times New Roman" w:hAnsi="Times New Roman"/>
          <w:sz w:val="28"/>
          <w:szCs w:val="28"/>
          <w:lang w:val="x-none"/>
        </w:rPr>
        <w:t>долевого участия в строительстве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7BC9" w:rsidRPr="00627BC9" w:rsidRDefault="009215E8" w:rsidP="005771B5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сообщили в Управлении, следующая «горяча линия» будет проведена 23 мая 2019 года, </w:t>
      </w:r>
      <w:r w:rsidR="005771B5">
        <w:rPr>
          <w:rFonts w:ascii="Times New Roman" w:hAnsi="Times New Roman"/>
          <w:sz w:val="28"/>
          <w:szCs w:val="28"/>
        </w:rPr>
        <w:t xml:space="preserve">с 9.00 до 12.00 часов по телефонам в Ханты-Мансийске </w:t>
      </w:r>
      <w:r w:rsidR="005771B5">
        <w:rPr>
          <w:rFonts w:ascii="Times New Roman" w:hAnsi="Times New Roman"/>
          <w:sz w:val="28"/>
          <w:szCs w:val="28"/>
        </w:rPr>
        <w:t>8(3467)</w:t>
      </w:r>
      <w:r w:rsidR="005771B5" w:rsidRPr="001E2F77">
        <w:rPr>
          <w:rFonts w:ascii="Times New Roman" w:hAnsi="Times New Roman"/>
          <w:sz w:val="28"/>
          <w:szCs w:val="28"/>
        </w:rPr>
        <w:t>930-749</w:t>
      </w:r>
      <w:r w:rsidR="005771B5">
        <w:rPr>
          <w:rFonts w:ascii="Times New Roman" w:hAnsi="Times New Roman"/>
          <w:sz w:val="28"/>
          <w:szCs w:val="28"/>
        </w:rPr>
        <w:t>; 8(3467)</w:t>
      </w:r>
      <w:r w:rsidR="005771B5" w:rsidRPr="001E2F77">
        <w:rPr>
          <w:rFonts w:ascii="Times New Roman" w:hAnsi="Times New Roman"/>
          <w:sz w:val="28"/>
          <w:szCs w:val="28"/>
        </w:rPr>
        <w:t>930-729</w:t>
      </w:r>
    </w:p>
    <w:p w:rsidR="00E40497" w:rsidRPr="00627BC9" w:rsidRDefault="00E40497" w:rsidP="00117323">
      <w:pPr>
        <w:jc w:val="both"/>
        <w:rPr>
          <w:rFonts w:ascii="Times New Roman" w:hAnsi="Times New Roman"/>
          <w:sz w:val="28"/>
          <w:szCs w:val="28"/>
        </w:rPr>
      </w:pPr>
    </w:p>
    <w:p w:rsidR="00117323" w:rsidRPr="00627BC9" w:rsidRDefault="00117323" w:rsidP="00117323">
      <w:pPr>
        <w:jc w:val="both"/>
        <w:rPr>
          <w:rFonts w:ascii="Times New Roman" w:hAnsi="Times New Roman"/>
          <w:sz w:val="28"/>
          <w:szCs w:val="28"/>
        </w:rPr>
      </w:pPr>
      <w:r w:rsidRPr="00627BC9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627BC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27BC9"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117323" w:rsidRPr="00627BC9" w:rsidRDefault="00117323" w:rsidP="0011732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7BC9">
        <w:rPr>
          <w:rFonts w:ascii="Times New Roman" w:hAnsi="Times New Roman"/>
          <w:b/>
          <w:sz w:val="28"/>
          <w:szCs w:val="28"/>
        </w:rPr>
        <w:t xml:space="preserve"> </w:t>
      </w:r>
    </w:p>
    <w:p w:rsidR="00DC2516" w:rsidRDefault="002E1072" w:rsidP="004D0A54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3CFC" w:rsidRPr="00680DCD" w:rsidRDefault="00117323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771B5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27BC9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03ED5"/>
    <w:rsid w:val="009215E8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5F31-759F-4DAF-8BF6-CF153FAD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2019-05-14T11:39:00Z</dcterms:created>
  <dcterms:modified xsi:type="dcterms:W3CDTF">2019-05-14T11:40:00Z</dcterms:modified>
</cp:coreProperties>
</file>