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14" w:rsidRPr="00AB6114" w:rsidRDefault="00AB6114" w:rsidP="00AB6114">
      <w:pPr>
        <w:jc w:val="center"/>
        <w:rPr>
          <w:rFonts w:eastAsiaTheme="minorHAnsi" w:cstheme="minorBidi"/>
          <w:sz w:val="26"/>
          <w:szCs w:val="26"/>
          <w:lang w:val="ru-RU" w:eastAsia="en-US"/>
        </w:rPr>
      </w:pPr>
      <w:bookmarkStart w:id="0" w:name="_GoBack"/>
      <w:bookmarkEnd w:id="0"/>
      <w:r w:rsidRPr="00AB6114">
        <w:rPr>
          <w:rFonts w:eastAsiaTheme="minorHAnsi" w:cstheme="minorBidi"/>
          <w:sz w:val="26"/>
          <w:szCs w:val="26"/>
          <w:lang w:val="ru-RU" w:eastAsia="en-US"/>
        </w:rPr>
        <w:t>План проведения мероприятий,</w:t>
      </w:r>
    </w:p>
    <w:p w:rsidR="00AB6114" w:rsidRDefault="00AB6114" w:rsidP="00AB6114">
      <w:pPr>
        <w:jc w:val="center"/>
        <w:rPr>
          <w:rFonts w:eastAsiaTheme="minorHAnsi" w:cstheme="minorBidi"/>
          <w:sz w:val="26"/>
          <w:szCs w:val="26"/>
          <w:lang w:val="ru-RU" w:eastAsia="en-US"/>
        </w:rPr>
      </w:pPr>
      <w:r w:rsidRPr="00AB6114">
        <w:rPr>
          <w:rFonts w:eastAsiaTheme="minorHAnsi" w:cstheme="minorBidi"/>
          <w:sz w:val="26"/>
          <w:szCs w:val="26"/>
          <w:lang w:val="ru-RU" w:eastAsia="en-US"/>
        </w:rPr>
        <w:t>посвященных Году культурных инициатив «Год традиций и свершений»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710"/>
        <w:gridCol w:w="3827"/>
        <w:gridCol w:w="1985"/>
        <w:gridCol w:w="2835"/>
        <w:gridCol w:w="6378"/>
      </w:tblGrid>
      <w:tr w:rsidR="00BE781B" w:rsidRPr="00BE781B" w:rsidTr="00A21F26">
        <w:trPr>
          <w:trHeight w:val="516"/>
        </w:trPr>
        <w:tc>
          <w:tcPr>
            <w:tcW w:w="710" w:type="dxa"/>
          </w:tcPr>
          <w:p w:rsidR="00BE781B" w:rsidRPr="00BE781B" w:rsidRDefault="00BE781B" w:rsidP="00BE781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E781B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Мероприятие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Сроки исполнения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Место проведения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Ответственный</w:t>
            </w:r>
          </w:p>
        </w:tc>
      </w:tr>
      <w:tr w:rsidR="00BE781B" w:rsidRPr="00BE781B" w:rsidTr="00BE781B">
        <w:trPr>
          <w:trHeight w:val="85"/>
        </w:trPr>
        <w:tc>
          <w:tcPr>
            <w:tcW w:w="15735" w:type="dxa"/>
            <w:gridSpan w:val="5"/>
          </w:tcPr>
          <w:p w:rsidR="00BE781B" w:rsidRPr="00BE781B" w:rsidRDefault="00BE781B" w:rsidP="00BE781B">
            <w:pPr>
              <w:numPr>
                <w:ilvl w:val="0"/>
                <w:numId w:val="5"/>
              </w:numPr>
              <w:spacing w:before="120" w:after="120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«Своим трудом славим район»</w:t>
            </w:r>
          </w:p>
        </w:tc>
      </w:tr>
      <w:tr w:rsidR="00BE781B" w:rsidRPr="00FD63F2" w:rsidTr="00A21F26">
        <w:trPr>
          <w:trHeight w:val="1403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«Событие года»</w:t>
            </w:r>
          </w:p>
        </w:tc>
        <w:tc>
          <w:tcPr>
            <w:tcW w:w="1985" w:type="dxa"/>
          </w:tcPr>
          <w:p w:rsidR="00BE781B" w:rsidRPr="00BE781B" w:rsidRDefault="00A21F26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м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арт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-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август</w:t>
            </w:r>
          </w:p>
        </w:tc>
        <w:tc>
          <w:tcPr>
            <w:tcW w:w="2835" w:type="dxa"/>
          </w:tcPr>
          <w:p w:rsidR="00BE781B" w:rsidRDefault="00BE781B" w:rsidP="00BE781B">
            <w:pPr>
              <w:ind w:left="-108" w:right="-108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г. Сургут, </w:t>
            </w:r>
          </w:p>
          <w:p w:rsidR="00BE781B" w:rsidRPr="00BE781B" w:rsidRDefault="00BE781B" w:rsidP="00BE781B">
            <w:pPr>
              <w:ind w:left="-108" w:right="-108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пр.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Комсомольский, 36/2</w:t>
            </w:r>
          </w:p>
        </w:tc>
        <w:tc>
          <w:tcPr>
            <w:tcW w:w="6378" w:type="dxa"/>
          </w:tcPr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ад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министрации Сургутского района;</w:t>
            </w:r>
          </w:p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Управление по работе с поселениями и связям </w:t>
            </w:r>
          </w:p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с общественностью администрации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Сургутского района</w:t>
            </w:r>
          </w:p>
        </w:tc>
      </w:tr>
      <w:tr w:rsidR="00BE781B" w:rsidRPr="00FD63F2" w:rsidTr="00A21F26">
        <w:trPr>
          <w:trHeight w:val="1409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видеосюжетов «Герой труда»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сентябрь</w:t>
            </w:r>
          </w:p>
        </w:tc>
        <w:tc>
          <w:tcPr>
            <w:tcW w:w="2835" w:type="dxa"/>
          </w:tcPr>
          <w:p w:rsidR="00BE781B" w:rsidRDefault="00BE781B" w:rsidP="00BE781B">
            <w:pPr>
              <w:ind w:left="-108" w:right="-108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г. Сургут, </w:t>
            </w:r>
          </w:p>
          <w:p w:rsidR="00BE781B" w:rsidRPr="00BE781B" w:rsidRDefault="00BE781B" w:rsidP="00BE781B">
            <w:pPr>
              <w:ind w:left="-108" w:right="-108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пр.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Комсомольский, 36/2</w:t>
            </w:r>
          </w:p>
        </w:tc>
        <w:tc>
          <w:tcPr>
            <w:tcW w:w="6378" w:type="dxa"/>
          </w:tcPr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</w:p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Управление по работе с поселениями и связям </w:t>
            </w:r>
          </w:p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с общественностью администрации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Сургутского района</w:t>
            </w:r>
          </w:p>
        </w:tc>
      </w:tr>
      <w:tr w:rsidR="00BE781B" w:rsidRPr="00FD63F2" w:rsidTr="00A21F26">
        <w:trPr>
          <w:trHeight w:val="130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Районный конкурс-фестиваль лучших трудовых коллективов Сургутского района «Взгляд </w:t>
            </w:r>
          </w:p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в будущее»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ноябрь</w:t>
            </w:r>
          </w:p>
        </w:tc>
        <w:tc>
          <w:tcPr>
            <w:tcW w:w="2835" w:type="dxa"/>
          </w:tcPr>
          <w:p w:rsidR="004460F8" w:rsidRDefault="00BE781B" w:rsidP="00BE781B">
            <w:pPr>
              <w:ind w:left="-108" w:right="-108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Муниципальное учреждение </w:t>
            </w:r>
          </w:p>
          <w:p w:rsidR="00BE781B" w:rsidRPr="00BE781B" w:rsidRDefault="00BE781B" w:rsidP="00BE781B">
            <w:pPr>
              <w:ind w:left="-108" w:right="-108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«Культурно-спортивный комплекс «Юбилейный»</w:t>
            </w:r>
          </w:p>
          <w:p w:rsidR="00BE781B" w:rsidRPr="00BE781B" w:rsidRDefault="00BE781B" w:rsidP="00BE781B">
            <w:pPr>
              <w:ind w:left="-108" w:right="-108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г.п. Лянтор</w:t>
            </w:r>
          </w:p>
        </w:tc>
        <w:tc>
          <w:tcPr>
            <w:tcW w:w="6378" w:type="dxa"/>
          </w:tcPr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</w:p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Управление по работе с поселениями и связям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 общественностью администрации Сургутского района</w:t>
            </w:r>
          </w:p>
        </w:tc>
      </w:tr>
      <w:tr w:rsidR="00BE781B" w:rsidRPr="00FD63F2" w:rsidTr="00A21F26">
        <w:trPr>
          <w:trHeight w:val="1318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Районный фестиваль-конкурс межнационального согласия </w:t>
            </w:r>
          </w:p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«Мы – Россияне!»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ноябрь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ind w:left="-108" w:right="-108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учреждение культуры «Лянторский Дом культуры «Нефтяник»</w:t>
            </w:r>
          </w:p>
        </w:tc>
        <w:tc>
          <w:tcPr>
            <w:tcW w:w="6378" w:type="dxa"/>
          </w:tcPr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администрац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ии Сургутского района;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</w:p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Управление по работе с поселениями и связям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 общественностью администрации Сургутского района</w:t>
            </w:r>
          </w:p>
        </w:tc>
      </w:tr>
      <w:tr w:rsidR="00BE781B" w:rsidRPr="00BE781B" w:rsidTr="00BE781B">
        <w:trPr>
          <w:trHeight w:val="327"/>
        </w:trPr>
        <w:tc>
          <w:tcPr>
            <w:tcW w:w="15735" w:type="dxa"/>
            <w:gridSpan w:val="5"/>
          </w:tcPr>
          <w:p w:rsidR="00BE781B" w:rsidRPr="00BE781B" w:rsidRDefault="00BE781B" w:rsidP="00BE781B">
            <w:pPr>
              <w:numPr>
                <w:ilvl w:val="0"/>
                <w:numId w:val="5"/>
              </w:numPr>
              <w:spacing w:before="120" w:after="120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«История родного края»</w:t>
            </w:r>
          </w:p>
        </w:tc>
      </w:tr>
      <w:tr w:rsidR="00BE781B" w:rsidRPr="00FD63F2" w:rsidTr="00A21F26">
        <w:trPr>
          <w:trHeight w:val="130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«13 чудес Сургутского района</w:t>
            </w:r>
          </w:p>
        </w:tc>
        <w:tc>
          <w:tcPr>
            <w:tcW w:w="1985" w:type="dxa"/>
          </w:tcPr>
          <w:p w:rsidR="00BE781B" w:rsidRPr="00BE781B" w:rsidRDefault="00A21F26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ф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евраль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-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август</w:t>
            </w:r>
          </w:p>
        </w:tc>
        <w:tc>
          <w:tcPr>
            <w:tcW w:w="2835" w:type="dxa"/>
          </w:tcPr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г. Сургут,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пр.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Комсомольский, 36/2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администрации Сургутского района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FD63F2" w:rsidTr="00A21F26">
        <w:trPr>
          <w:trHeight w:val="1318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видеороликов «Узнай свой край»</w:t>
            </w:r>
          </w:p>
        </w:tc>
        <w:tc>
          <w:tcPr>
            <w:tcW w:w="1985" w:type="dxa"/>
          </w:tcPr>
          <w:p w:rsidR="00BE781B" w:rsidRPr="00BE781B" w:rsidRDefault="00A21F26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ф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евраль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-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август</w:t>
            </w:r>
          </w:p>
        </w:tc>
        <w:tc>
          <w:tcPr>
            <w:tcW w:w="2835" w:type="dxa"/>
          </w:tcPr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г. Сургут,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пр.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Комсомольский, 36/2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FD63F2" w:rsidTr="00A21F26">
        <w:trPr>
          <w:trHeight w:val="1264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макетов «Сургутский район сквозь время»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февраль-август</w:t>
            </w:r>
          </w:p>
        </w:tc>
        <w:tc>
          <w:tcPr>
            <w:tcW w:w="2835" w:type="dxa"/>
          </w:tcPr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г. Сургут,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пр.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Комсомольский, 36/2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FD63F2" w:rsidTr="00A21F26">
        <w:trPr>
          <w:trHeight w:val="784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рисунков «Район на ладони»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март-август</w:t>
            </w:r>
          </w:p>
        </w:tc>
        <w:tc>
          <w:tcPr>
            <w:tcW w:w="2835" w:type="dxa"/>
          </w:tcPr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г. Сургут,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пр.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Комсомольский, 36/2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FD63F2" w:rsidTr="00A21F26">
        <w:trPr>
          <w:trHeight w:val="784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декоративно-прикладного творчества «Обские бессребренники» в рамках районного проекта «Узнай свой край»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ind w:left="-108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март-сентябрь</w:t>
            </w:r>
          </w:p>
        </w:tc>
        <w:tc>
          <w:tcPr>
            <w:tcW w:w="2835" w:type="dxa"/>
          </w:tcPr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г. Сургут,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пр.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Комсомольский, 36/2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BE781B" w:rsidTr="00A21F26">
        <w:trPr>
          <w:trHeight w:val="105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«Фотоистория Сургутского района»</w:t>
            </w:r>
          </w:p>
        </w:tc>
        <w:tc>
          <w:tcPr>
            <w:tcW w:w="1985" w:type="dxa"/>
          </w:tcPr>
          <w:p w:rsidR="00BE781B" w:rsidRPr="00BE781B" w:rsidRDefault="00A21F26" w:rsidP="00BE781B">
            <w:pPr>
              <w:ind w:left="-108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м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ай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-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сентябрь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г. Сургут,</w:t>
            </w:r>
          </w:p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ул.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Энергетиков, 22,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каб.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230</w:t>
            </w:r>
          </w:p>
        </w:tc>
        <w:tc>
          <w:tcPr>
            <w:tcW w:w="6378" w:type="dxa"/>
          </w:tcPr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анизационно-методический центр»;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Центр киновидеотехнического обслуживания</w:t>
            </w:r>
          </w:p>
        </w:tc>
      </w:tr>
      <w:tr w:rsidR="00BE781B" w:rsidRPr="00FD63F2" w:rsidTr="00A21F26">
        <w:trPr>
          <w:trHeight w:val="130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eastAsia="en-US"/>
              </w:rPr>
              <w:t>III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Районный открытый конкурс-фестиваль фольклора и ремёсел народов Севера «Увертюра снежного края»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май 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с.п. Русскинская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анизационно-методический центр»;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Центр национальной культуры с.п. Русскинская</w:t>
            </w:r>
          </w:p>
        </w:tc>
      </w:tr>
      <w:tr w:rsidR="00BE781B" w:rsidRPr="00FD63F2" w:rsidTr="00A21F26">
        <w:trPr>
          <w:trHeight w:val="784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национальный праздник «День Обласа»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июнь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п. Тром-Аган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с.п. Ульт-Ягун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Глава сельского поселения Русскинская,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администрации Сургутского района</w:t>
            </w:r>
          </w:p>
        </w:tc>
      </w:tr>
      <w:tr w:rsidR="00BE781B" w:rsidRPr="00FD63F2" w:rsidTr="00A21F26">
        <w:trPr>
          <w:trHeight w:val="130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«Самобытный мастер 2017»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октябрь</w:t>
            </w:r>
          </w:p>
        </w:tc>
        <w:tc>
          <w:tcPr>
            <w:tcW w:w="2835" w:type="dxa"/>
          </w:tcPr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г. Сургут,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пр.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Комсомольский, 36/2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Центр национальной культуры с.п. Русскинская</w:t>
            </w:r>
          </w:p>
        </w:tc>
      </w:tr>
      <w:tr w:rsidR="00BE781B" w:rsidRPr="00FD63F2" w:rsidTr="00A21F26">
        <w:trPr>
          <w:trHeight w:val="1814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Информационно-просветительское мероприятие «Узнай свой край»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октябрь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городские и сельские поселения Сургутского района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</w:t>
            </w:r>
            <w:r w:rsidR="004A4514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BE781B" w:rsidTr="00BE781B">
        <w:trPr>
          <w:trHeight w:val="143"/>
        </w:trPr>
        <w:tc>
          <w:tcPr>
            <w:tcW w:w="15735" w:type="dxa"/>
            <w:gridSpan w:val="5"/>
          </w:tcPr>
          <w:p w:rsidR="00BE781B" w:rsidRPr="00BE781B" w:rsidRDefault="00BE781B" w:rsidP="00BE781B">
            <w:pPr>
              <w:numPr>
                <w:ilvl w:val="0"/>
                <w:numId w:val="5"/>
              </w:numPr>
              <w:spacing w:before="120" w:after="120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«Вдохновленные творчеством»</w:t>
            </w:r>
          </w:p>
        </w:tc>
      </w:tr>
      <w:tr w:rsidR="00BE781B" w:rsidRPr="00FD63F2" w:rsidTr="00A21F26">
        <w:trPr>
          <w:trHeight w:val="97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Фестиваль-эстафета поселений «Район славных традиций»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дни празднования дней поселений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городские и сельские поселения Сургутского района</w:t>
            </w:r>
          </w:p>
        </w:tc>
        <w:tc>
          <w:tcPr>
            <w:tcW w:w="6378" w:type="dxa"/>
          </w:tcPr>
          <w:p w:rsidR="00A21F26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Управление по работе с поселениями и связям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 общественностью а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главы городских и сельских поселений Сургутского района</w:t>
            </w:r>
          </w:p>
        </w:tc>
      </w:tr>
      <w:tr w:rsidR="00BE781B" w:rsidRPr="00FD63F2" w:rsidTr="00A21F26">
        <w:trPr>
          <w:trHeight w:val="130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«Воплоти мечту в реальность»</w:t>
            </w:r>
          </w:p>
        </w:tc>
        <w:tc>
          <w:tcPr>
            <w:tcW w:w="1985" w:type="dxa"/>
          </w:tcPr>
          <w:p w:rsidR="00BE781B" w:rsidRPr="00BE781B" w:rsidRDefault="00A21F26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ф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евраль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-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август</w:t>
            </w:r>
          </w:p>
        </w:tc>
        <w:tc>
          <w:tcPr>
            <w:tcW w:w="2835" w:type="dxa"/>
          </w:tcPr>
          <w:p w:rsidR="00A21F26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г. Сургут,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пр.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Комсомольский, 36/2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BE781B" w:rsidTr="00A21F26">
        <w:trPr>
          <w:trHeight w:val="105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видеороликов «Высокий Мыс вдохновляет»</w:t>
            </w:r>
          </w:p>
        </w:tc>
        <w:tc>
          <w:tcPr>
            <w:tcW w:w="1985" w:type="dxa"/>
          </w:tcPr>
          <w:p w:rsidR="00BE781B" w:rsidRPr="00BE781B" w:rsidRDefault="00A21F26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а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прель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-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май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г. Сургут,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ул.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Энергетиков, 22, каб.230</w:t>
            </w:r>
          </w:p>
        </w:tc>
        <w:tc>
          <w:tcPr>
            <w:tcW w:w="6378" w:type="dxa"/>
          </w:tcPr>
          <w:p w:rsidR="00A21F26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>анизационно-методический центр»;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Центр киновидеотехнического обслуживания</w:t>
            </w:r>
          </w:p>
        </w:tc>
      </w:tr>
      <w:tr w:rsidR="00BE781B" w:rsidRPr="00FD63F2" w:rsidTr="00A21F26">
        <w:trPr>
          <w:trHeight w:val="784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XVII Районный конкурс-фестиваль бардовской песни «Высокий Мыс - 2017»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23 - 25 июня 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пос. Высокий Мыс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с.п. Тундрино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FD63F2" w:rsidTr="00A21F26">
        <w:trPr>
          <w:trHeight w:val="130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конкурс-фестиваль «Лето в подарок» (тематические летние площадки)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июнь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городские и сельские поселения Сургутского района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BE781B" w:rsidTr="00BE781B">
        <w:trPr>
          <w:trHeight w:val="85"/>
        </w:trPr>
        <w:tc>
          <w:tcPr>
            <w:tcW w:w="15735" w:type="dxa"/>
            <w:gridSpan w:val="5"/>
          </w:tcPr>
          <w:p w:rsidR="00BE781B" w:rsidRPr="00BE781B" w:rsidRDefault="00BE781B" w:rsidP="00BE781B">
            <w:pPr>
              <w:numPr>
                <w:ilvl w:val="0"/>
                <w:numId w:val="5"/>
              </w:numPr>
              <w:spacing w:before="120" w:after="120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«Экология души»</w:t>
            </w:r>
          </w:p>
        </w:tc>
      </w:tr>
      <w:tr w:rsidR="00BE781B" w:rsidRPr="00FD63F2" w:rsidTr="00A21F26">
        <w:trPr>
          <w:trHeight w:val="130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конкурс-фестиваль видеороликов «Экология души»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февраль</w:t>
            </w:r>
          </w:p>
        </w:tc>
        <w:tc>
          <w:tcPr>
            <w:tcW w:w="2835" w:type="dxa"/>
          </w:tcPr>
          <w:p w:rsidR="00A21F26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г. Сургут,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пр.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Комсомольский, 36/2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BE781B" w:rsidTr="00A21F26">
        <w:trPr>
          <w:trHeight w:val="105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color w:val="000000" w:themeColor="text1"/>
                <w:sz w:val="24"/>
                <w:szCs w:val="24"/>
                <w:lang w:val="ru-RU" w:eastAsia="en-US"/>
              </w:rPr>
              <w:t>Районный конкурс арт-объектов «Экология пространства»</w:t>
            </w:r>
          </w:p>
        </w:tc>
        <w:tc>
          <w:tcPr>
            <w:tcW w:w="1985" w:type="dxa"/>
          </w:tcPr>
          <w:p w:rsidR="00BE781B" w:rsidRPr="00BE781B" w:rsidRDefault="00A21F26" w:rsidP="00A21F26">
            <w:pPr>
              <w:ind w:left="-108" w:right="-108"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>ф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евраль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-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="00BE781B"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сентябрь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г. Сургут,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ул.</w:t>
            </w: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Энергетиков, 22, каб.230</w:t>
            </w:r>
          </w:p>
        </w:tc>
        <w:tc>
          <w:tcPr>
            <w:tcW w:w="6378" w:type="dxa"/>
          </w:tcPr>
          <w:p w:rsidR="00A21F26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>анизационно-методический центр»;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Центр киновидеотехнического обслуживания</w:t>
            </w:r>
          </w:p>
        </w:tc>
      </w:tr>
      <w:tr w:rsidR="00BE781B" w:rsidRPr="00FD63F2" w:rsidTr="00A21F26">
        <w:trPr>
          <w:trHeight w:val="130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экологический кинопробег «Экология души»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май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с.п. Русскинская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FD63F2" w:rsidTr="00A21F26">
        <w:trPr>
          <w:trHeight w:val="1050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конкурс-выставка «Цветник моей души» (номинации «Красивый балкон». «Красивая клумба», «Красивое ландшафтное оформление»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июнь-сентябрь 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поселения Сургутского района</w:t>
            </w:r>
          </w:p>
        </w:tc>
        <w:tc>
          <w:tcPr>
            <w:tcW w:w="6378" w:type="dxa"/>
          </w:tcPr>
          <w:p w:rsidR="00A21F26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Местная общественная организация ветеранов войны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и труда, инвалидов и пенсионеров Сургутского райо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>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FD63F2" w:rsidTr="00A21F26">
        <w:trPr>
          <w:trHeight w:val="1548"/>
        </w:trPr>
        <w:tc>
          <w:tcPr>
            <w:tcW w:w="710" w:type="dxa"/>
          </w:tcPr>
          <w:p w:rsidR="00BE781B" w:rsidRPr="00BE781B" w:rsidRDefault="00BE781B" w:rsidP="00BE781B">
            <w:pPr>
              <w:numPr>
                <w:ilvl w:val="1"/>
                <w:numId w:val="5"/>
              </w:numPr>
              <w:spacing w:before="120" w:after="120"/>
              <w:ind w:left="454" w:right="317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среди пожилого населения Сургутского района «Урожай 2017»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сентябрь</w:t>
            </w:r>
          </w:p>
        </w:tc>
        <w:tc>
          <w:tcPr>
            <w:tcW w:w="283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поселения Сургутского района</w:t>
            </w:r>
          </w:p>
        </w:tc>
        <w:tc>
          <w:tcPr>
            <w:tcW w:w="6378" w:type="dxa"/>
          </w:tcPr>
          <w:p w:rsidR="00A21F26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Местная общественная организация ветеранов войны </w:t>
            </w:r>
          </w:p>
          <w:p w:rsid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и труда, инвалидов и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 пенсионеров Сургутского района;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</w:p>
        </w:tc>
      </w:tr>
      <w:tr w:rsidR="00BE781B" w:rsidRPr="00BE781B" w:rsidTr="00A21F26">
        <w:trPr>
          <w:trHeight w:val="70"/>
        </w:trPr>
        <w:tc>
          <w:tcPr>
            <w:tcW w:w="15735" w:type="dxa"/>
            <w:gridSpan w:val="5"/>
          </w:tcPr>
          <w:p w:rsidR="00BE781B" w:rsidRPr="00BE781B" w:rsidRDefault="00BE781B" w:rsidP="00BE781B">
            <w:pPr>
              <w:numPr>
                <w:ilvl w:val="0"/>
                <w:numId w:val="5"/>
              </w:numPr>
              <w:spacing w:before="120" w:after="120"/>
              <w:contextualSpacing/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Заключительные мероприятия</w:t>
            </w:r>
          </w:p>
        </w:tc>
      </w:tr>
      <w:tr w:rsidR="00BE781B" w:rsidRPr="00FD63F2" w:rsidTr="00A21F26">
        <w:trPr>
          <w:trHeight w:val="697"/>
        </w:trPr>
        <w:tc>
          <w:tcPr>
            <w:tcW w:w="710" w:type="dxa"/>
            <w:shd w:val="clear" w:color="auto" w:fill="auto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6.1. </w:t>
            </w:r>
          </w:p>
        </w:tc>
        <w:tc>
          <w:tcPr>
            <w:tcW w:w="3827" w:type="dxa"/>
            <w:shd w:val="clear" w:color="auto" w:fill="auto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Церемония награждения участников по итогам районных конкурсов:</w:t>
            </w:r>
          </w:p>
          <w:p w:rsidR="00BE781B" w:rsidRPr="00BE781B" w:rsidRDefault="00BE781B" w:rsidP="00BE781B">
            <w:pPr>
              <w:numPr>
                <w:ilvl w:val="0"/>
                <w:numId w:val="6"/>
              </w:numPr>
              <w:spacing w:before="120" w:after="120"/>
              <w:ind w:left="325"/>
              <w:contextualSpacing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«13 чудес Сургутского района;</w:t>
            </w:r>
          </w:p>
          <w:p w:rsidR="00BE781B" w:rsidRPr="00BE781B" w:rsidRDefault="00BE781B" w:rsidP="00BE781B">
            <w:pPr>
              <w:numPr>
                <w:ilvl w:val="0"/>
                <w:numId w:val="6"/>
              </w:numPr>
              <w:spacing w:before="120" w:after="120"/>
              <w:ind w:left="325"/>
              <w:contextualSpacing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видеороликов «Узнай свой край»;</w:t>
            </w:r>
          </w:p>
          <w:p w:rsidR="00BE781B" w:rsidRPr="00BE781B" w:rsidRDefault="00BE781B" w:rsidP="00BE781B">
            <w:pPr>
              <w:numPr>
                <w:ilvl w:val="0"/>
                <w:numId w:val="6"/>
              </w:numPr>
              <w:spacing w:before="120" w:after="120"/>
              <w:ind w:left="325"/>
              <w:contextualSpacing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макетов «Сургутский район сквозь время»;</w:t>
            </w:r>
          </w:p>
          <w:p w:rsidR="00BE781B" w:rsidRPr="00BE781B" w:rsidRDefault="00BE781B" w:rsidP="00BE781B">
            <w:pPr>
              <w:numPr>
                <w:ilvl w:val="0"/>
                <w:numId w:val="6"/>
              </w:numPr>
              <w:spacing w:before="120" w:after="120"/>
              <w:ind w:left="325"/>
              <w:contextualSpacing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lastRenderedPageBreak/>
              <w:t>Районный фотоконкурс «Семейный альбом»;</w:t>
            </w:r>
          </w:p>
          <w:p w:rsidR="00BE781B" w:rsidRPr="00BE781B" w:rsidRDefault="00BE781B" w:rsidP="00BE781B">
            <w:pPr>
              <w:numPr>
                <w:ilvl w:val="0"/>
                <w:numId w:val="6"/>
              </w:numPr>
              <w:spacing w:before="120" w:after="120"/>
              <w:ind w:left="325"/>
              <w:contextualSpacing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рисунков «Район на ладони»;</w:t>
            </w:r>
          </w:p>
          <w:p w:rsidR="00BE781B" w:rsidRPr="00BE781B" w:rsidRDefault="00BE781B" w:rsidP="00BE781B">
            <w:pPr>
              <w:numPr>
                <w:ilvl w:val="0"/>
                <w:numId w:val="6"/>
              </w:numPr>
              <w:spacing w:before="120" w:after="120"/>
              <w:ind w:left="325"/>
              <w:contextualSpacing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декоративно-прикладного творчества «Обские бессребренники» в рамках районного проекта «Узнай свой край»;</w:t>
            </w:r>
          </w:p>
          <w:p w:rsidR="00BE781B" w:rsidRPr="00BE781B" w:rsidRDefault="00BE781B" w:rsidP="00BE781B">
            <w:pPr>
              <w:numPr>
                <w:ilvl w:val="0"/>
                <w:numId w:val="6"/>
              </w:numPr>
              <w:spacing w:before="120" w:after="120"/>
              <w:ind w:left="325"/>
              <w:contextualSpacing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«Фотоистория Сургутского района»;</w:t>
            </w:r>
          </w:p>
          <w:p w:rsidR="00BE781B" w:rsidRPr="00BE781B" w:rsidRDefault="00BE781B" w:rsidP="00BE781B">
            <w:pPr>
              <w:numPr>
                <w:ilvl w:val="0"/>
                <w:numId w:val="6"/>
              </w:numPr>
              <w:spacing w:before="120" w:after="120"/>
              <w:ind w:left="325"/>
              <w:contextualSpacing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«Воплоти мечту в реальность»;</w:t>
            </w:r>
          </w:p>
          <w:p w:rsidR="00BE781B" w:rsidRPr="00BE781B" w:rsidRDefault="00BE781B" w:rsidP="00BE781B">
            <w:pPr>
              <w:numPr>
                <w:ilvl w:val="0"/>
                <w:numId w:val="6"/>
              </w:numPr>
              <w:spacing w:before="120" w:after="120"/>
              <w:ind w:left="325"/>
              <w:contextualSpacing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Районный конкурс видеосюжетов «Герой труда»</w:t>
            </w:r>
          </w:p>
        </w:tc>
        <w:tc>
          <w:tcPr>
            <w:tcW w:w="1985" w:type="dxa"/>
            <w:shd w:val="clear" w:color="auto" w:fill="auto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lastRenderedPageBreak/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A21F26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Муниципальное учреждение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«Культурно-спортивный комплекс «Юбилейный»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г.п. Лянтор</w:t>
            </w:r>
          </w:p>
        </w:tc>
        <w:tc>
          <w:tcPr>
            <w:tcW w:w="6378" w:type="dxa"/>
            <w:shd w:val="clear" w:color="auto" w:fill="auto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FD63F2" w:rsidTr="00A21F26">
        <w:trPr>
          <w:trHeight w:val="1827"/>
        </w:trPr>
        <w:tc>
          <w:tcPr>
            <w:tcW w:w="710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lastRenderedPageBreak/>
              <w:t>6.2.</w:t>
            </w:r>
          </w:p>
        </w:tc>
        <w:tc>
          <w:tcPr>
            <w:tcW w:w="3827" w:type="dxa"/>
          </w:tcPr>
          <w:p w:rsidR="00A21F26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Заключительное мероприятие </w:t>
            </w:r>
          </w:p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по итогам проведения Года культурных инициатив «Год традиций и свершений»:</w:t>
            </w:r>
          </w:p>
          <w:p w:rsidR="00BE781B" w:rsidRPr="00BE781B" w:rsidRDefault="00BE781B" w:rsidP="00BE781B">
            <w:pPr>
              <w:numPr>
                <w:ilvl w:val="0"/>
                <w:numId w:val="6"/>
              </w:numPr>
              <w:spacing w:before="120" w:after="120"/>
              <w:ind w:left="325"/>
              <w:contextualSpacing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подведение итогов районного 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конкурса </w:t>
            </w: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«Событие года»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декабрь</w:t>
            </w:r>
          </w:p>
        </w:tc>
        <w:tc>
          <w:tcPr>
            <w:tcW w:w="2835" w:type="dxa"/>
          </w:tcPr>
          <w:p w:rsidR="00A21F26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Муниципальное автономное учреждение культуры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«Культурно-досуговый центр»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г.п. Фёдоровский</w:t>
            </w:r>
          </w:p>
        </w:tc>
        <w:tc>
          <w:tcPr>
            <w:tcW w:w="6378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Муниципальное казенное учреждение культуры «Районный организационно-методический центр»</w:t>
            </w:r>
          </w:p>
        </w:tc>
      </w:tr>
      <w:tr w:rsidR="00BE781B" w:rsidRPr="00FD63F2" w:rsidTr="00A21F26">
        <w:trPr>
          <w:trHeight w:val="1300"/>
        </w:trPr>
        <w:tc>
          <w:tcPr>
            <w:tcW w:w="710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6.3.</w:t>
            </w:r>
          </w:p>
        </w:tc>
        <w:tc>
          <w:tcPr>
            <w:tcW w:w="3827" w:type="dxa"/>
          </w:tcPr>
          <w:p w:rsidR="00BE781B" w:rsidRPr="00BE781B" w:rsidRDefault="00BE781B" w:rsidP="00BE781B">
            <w:pPr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Презентация Доски Почёта Сургутского района</w:t>
            </w:r>
          </w:p>
        </w:tc>
        <w:tc>
          <w:tcPr>
            <w:tcW w:w="1985" w:type="dxa"/>
          </w:tcPr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декабрь</w:t>
            </w:r>
          </w:p>
        </w:tc>
        <w:tc>
          <w:tcPr>
            <w:tcW w:w="2835" w:type="dxa"/>
          </w:tcPr>
          <w:p w:rsidR="00A21F26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Муниципальное автономное учреждение культуры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«Культурно-досуговый центр»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г.п. Фёдоровский</w:t>
            </w:r>
          </w:p>
        </w:tc>
        <w:tc>
          <w:tcPr>
            <w:tcW w:w="6378" w:type="dxa"/>
          </w:tcPr>
          <w:p w:rsidR="00A21F26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 xml:space="preserve">Управление по работе с поселениями и связям 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с общественностью а</w:t>
            </w:r>
            <w:r w:rsidR="00A21F26">
              <w:rPr>
                <w:rFonts w:eastAsiaTheme="minorHAnsi" w:cstheme="minorBidi"/>
                <w:sz w:val="24"/>
                <w:szCs w:val="24"/>
                <w:lang w:val="ru-RU" w:eastAsia="en-US"/>
              </w:rPr>
              <w:t>дминистрации Сургутского района;</w:t>
            </w:r>
          </w:p>
          <w:p w:rsidR="00BE781B" w:rsidRPr="00BE781B" w:rsidRDefault="00BE781B" w:rsidP="00BE781B">
            <w:pPr>
              <w:jc w:val="center"/>
              <w:rPr>
                <w:rFonts w:eastAsiaTheme="minorHAnsi" w:cstheme="minorBidi"/>
                <w:sz w:val="24"/>
                <w:szCs w:val="24"/>
                <w:lang w:val="ru-RU" w:eastAsia="en-US"/>
              </w:rPr>
            </w:pPr>
            <w:r w:rsidRPr="00BE781B">
              <w:rPr>
                <w:rFonts w:eastAsiaTheme="minorHAnsi" w:cstheme="minorBidi"/>
                <w:sz w:val="24"/>
                <w:szCs w:val="24"/>
                <w:lang w:val="ru-RU" w:eastAsia="en-US"/>
              </w:rPr>
              <w:t>Управление культуры, туризма и спорта администрации Сургутского района</w:t>
            </w:r>
          </w:p>
        </w:tc>
      </w:tr>
    </w:tbl>
    <w:p w:rsidR="00AB6114" w:rsidRPr="00AB6114" w:rsidRDefault="00AB6114" w:rsidP="00AB6114">
      <w:pPr>
        <w:jc w:val="center"/>
        <w:rPr>
          <w:sz w:val="26"/>
          <w:szCs w:val="26"/>
          <w:lang w:val="ru-RU"/>
        </w:rPr>
      </w:pPr>
    </w:p>
    <w:sectPr w:rsidR="00AB6114" w:rsidRPr="00AB6114" w:rsidSect="00A21F26">
      <w:pgSz w:w="16838" w:h="11906" w:orient="landscape"/>
      <w:pgMar w:top="1135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E6" w:rsidRDefault="00B521E6" w:rsidP="00A97CAF">
      <w:r>
        <w:separator/>
      </w:r>
    </w:p>
  </w:endnote>
  <w:endnote w:type="continuationSeparator" w:id="0">
    <w:p w:rsidR="00B521E6" w:rsidRDefault="00B521E6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E6" w:rsidRDefault="00B521E6" w:rsidP="00A97CAF">
      <w:r>
        <w:separator/>
      </w:r>
    </w:p>
  </w:footnote>
  <w:footnote w:type="continuationSeparator" w:id="0">
    <w:p w:rsidR="00B521E6" w:rsidRDefault="00B521E6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2DD6"/>
    <w:multiLevelType w:val="multilevel"/>
    <w:tmpl w:val="2EB2C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E41B68"/>
    <w:multiLevelType w:val="hybridMultilevel"/>
    <w:tmpl w:val="6B60DEB8"/>
    <w:lvl w:ilvl="0" w:tplc="910E4D4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065D"/>
    <w:multiLevelType w:val="multilevel"/>
    <w:tmpl w:val="6A1A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653673"/>
    <w:multiLevelType w:val="multilevel"/>
    <w:tmpl w:val="757ED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28159D7"/>
    <w:multiLevelType w:val="hybridMultilevel"/>
    <w:tmpl w:val="94BC576A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336F5"/>
    <w:multiLevelType w:val="hybridMultilevel"/>
    <w:tmpl w:val="209C49C6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A4675"/>
    <w:rsid w:val="000F76AA"/>
    <w:rsid w:val="001309C8"/>
    <w:rsid w:val="00192B3C"/>
    <w:rsid w:val="001C640E"/>
    <w:rsid w:val="00204B74"/>
    <w:rsid w:val="0021056F"/>
    <w:rsid w:val="00210E88"/>
    <w:rsid w:val="002271CC"/>
    <w:rsid w:val="00271ED5"/>
    <w:rsid w:val="00281807"/>
    <w:rsid w:val="002D48CE"/>
    <w:rsid w:val="002E3A32"/>
    <w:rsid w:val="002F7293"/>
    <w:rsid w:val="003272CA"/>
    <w:rsid w:val="00343443"/>
    <w:rsid w:val="00354621"/>
    <w:rsid w:val="00385FC3"/>
    <w:rsid w:val="0039113C"/>
    <w:rsid w:val="003F024F"/>
    <w:rsid w:val="004362C4"/>
    <w:rsid w:val="00442DAE"/>
    <w:rsid w:val="004460F8"/>
    <w:rsid w:val="00470E1A"/>
    <w:rsid w:val="004A4514"/>
    <w:rsid w:val="0052413A"/>
    <w:rsid w:val="00575271"/>
    <w:rsid w:val="005C3C6B"/>
    <w:rsid w:val="0060545E"/>
    <w:rsid w:val="00650400"/>
    <w:rsid w:val="00655084"/>
    <w:rsid w:val="00666E76"/>
    <w:rsid w:val="006B7C68"/>
    <w:rsid w:val="006C3E1F"/>
    <w:rsid w:val="006C4AE8"/>
    <w:rsid w:val="00742251"/>
    <w:rsid w:val="00752E28"/>
    <w:rsid w:val="00753684"/>
    <w:rsid w:val="007F3552"/>
    <w:rsid w:val="008574E1"/>
    <w:rsid w:val="008D03BE"/>
    <w:rsid w:val="00981FAF"/>
    <w:rsid w:val="009D3875"/>
    <w:rsid w:val="00A21F26"/>
    <w:rsid w:val="00A56028"/>
    <w:rsid w:val="00A855C9"/>
    <w:rsid w:val="00A97CAF"/>
    <w:rsid w:val="00AB6114"/>
    <w:rsid w:val="00B521E6"/>
    <w:rsid w:val="00B93FCB"/>
    <w:rsid w:val="00BE781B"/>
    <w:rsid w:val="00C01BBD"/>
    <w:rsid w:val="00C3221B"/>
    <w:rsid w:val="00C526D6"/>
    <w:rsid w:val="00C54BB5"/>
    <w:rsid w:val="00CF54DC"/>
    <w:rsid w:val="00D26D31"/>
    <w:rsid w:val="00D902BC"/>
    <w:rsid w:val="00E05F98"/>
    <w:rsid w:val="00E159C8"/>
    <w:rsid w:val="00E2253B"/>
    <w:rsid w:val="00E823B9"/>
    <w:rsid w:val="00EA0327"/>
    <w:rsid w:val="00EF519D"/>
    <w:rsid w:val="00F1346B"/>
    <w:rsid w:val="00F50C45"/>
    <w:rsid w:val="00F576C5"/>
    <w:rsid w:val="00FC2771"/>
    <w:rsid w:val="00FD63F2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A2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2</cp:revision>
  <cp:lastPrinted>2017-04-03T09:12:00Z</cp:lastPrinted>
  <dcterms:created xsi:type="dcterms:W3CDTF">2017-04-07T09:57:00Z</dcterms:created>
  <dcterms:modified xsi:type="dcterms:W3CDTF">2017-04-07T09:57:00Z</dcterms:modified>
</cp:coreProperties>
</file>