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F2" w:rsidRPr="006253A6" w:rsidRDefault="002A46F2" w:rsidP="002A46F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6253A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ПАМЯТКА</w:t>
      </w:r>
    </w:p>
    <w:p w:rsidR="002A46F2" w:rsidRDefault="002A46F2" w:rsidP="002A46F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6253A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0106B8" w:rsidRPr="006253A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Pr="006253A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ДЕЙСТВИЯ РАБОТНИКОВ ОБЪЕКТОВ С МАССОВЫМ ПРЕБЫВАНИЕМ ЛЮДЕЙ </w:t>
      </w:r>
      <w:r w:rsidR="000106B8" w:rsidRPr="006253A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В СЛУЧАЕ ВОЗНИКНОВЕНИЯ ПОЖАРА».</w:t>
      </w:r>
    </w:p>
    <w:p w:rsidR="004F0DA5" w:rsidRDefault="004F0DA5" w:rsidP="002A46F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253A6" w:rsidRPr="006253A6" w:rsidRDefault="006253A6" w:rsidP="002A46F2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A46F2" w:rsidRPr="006253A6" w:rsidRDefault="00895C37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48B3A2A4" wp14:editId="2E735535">
            <wp:simplePos x="0" y="0"/>
            <wp:positionH relativeFrom="column">
              <wp:posOffset>4482465</wp:posOffset>
            </wp:positionH>
            <wp:positionV relativeFrom="paragraph">
              <wp:posOffset>81280</wp:posOffset>
            </wp:positionV>
            <wp:extent cx="1800225" cy="1466850"/>
            <wp:effectExtent l="0" t="0" r="9525" b="0"/>
            <wp:wrapSquare wrapText="bothSides"/>
            <wp:docPr id="1" name="Рисунок 1" descr="C:\Users\Инженер ПО\Desktop\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О\Desktop\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8644" r="68730" b="50536"/>
                    <a:stretch/>
                  </pic:blipFill>
                  <pic:spPr bwMode="auto"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 1. В случае возникновения пожара действия работников объектов с массовым пребыванием людей в первую очередь должны быть направлены на обеспечение безопасности людей, их эвакуацию и спасение.</w:t>
      </w:r>
    </w:p>
    <w:p w:rsidR="002A46F2" w:rsidRPr="006253A6" w:rsidRDefault="002A46F2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2. Лицо, обнаружившее пожар или его признаки (задымление, запах горения или тления различных материалов, повышение температуры и т.п.) обязан:</w:t>
      </w:r>
      <w:r w:rsidR="00895C37" w:rsidRPr="00895C3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немедленно сообщить об этом по телефону в пожарную часть (при этом необходимо чётко назвать адрес учреждения, место возникновения пожара, а также сообщить свою должность и фамилию);</w:t>
      </w:r>
    </w:p>
    <w:p w:rsidR="002A46F2" w:rsidRPr="006253A6" w:rsidRDefault="00895C37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42211534" wp14:editId="0A375505">
            <wp:simplePos x="0" y="0"/>
            <wp:positionH relativeFrom="column">
              <wp:posOffset>-585470</wp:posOffset>
            </wp:positionH>
            <wp:positionV relativeFrom="paragraph">
              <wp:posOffset>295910</wp:posOffset>
            </wp:positionV>
            <wp:extent cx="2200275" cy="1828800"/>
            <wp:effectExtent l="0" t="0" r="9525" b="0"/>
            <wp:wrapSquare wrapText="bothSides"/>
            <wp:docPr id="2" name="Рисунок 2" descr="C:\Users\Инженер ПО\Desktop\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О\Desktop\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1" t="6963" r="37621" b="49816"/>
                    <a:stretch/>
                  </pic:blipFill>
                  <pic:spPr bwMode="auto">
                    <a:xfrm>
                      <a:off x="0" y="0"/>
                      <a:ext cx="2200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2A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приступить самому и привлечь других лиц к эвакуации людей из здания в безопасное место согласно плану эвакуации;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известить о пожаре руководителя учреждения или замещающего его работника;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принять меры по тушению пожара имеющимися в учреждении средствами пожаротушения.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 Руководитель учреждения или замещающий его работник, прибывший к месту пожара, обязан: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проверить, сообщено ли в пожарную охрану о возникновении пожара;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осуществлять руководство эвакуацией людей и тушением пожара до прибытия пожарных подразделений. В случае угрозы для жизни людей немедленно организовать их спасение, используя для этого все имеющиеся силы и средства;</w:t>
      </w:r>
    </w:p>
    <w:p w:rsidR="002A46F2" w:rsidRPr="006253A6" w:rsidRDefault="006D5264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3C5A169B" wp14:editId="672204A9">
            <wp:simplePos x="0" y="0"/>
            <wp:positionH relativeFrom="column">
              <wp:posOffset>4177665</wp:posOffset>
            </wp:positionH>
            <wp:positionV relativeFrom="paragraph">
              <wp:posOffset>176530</wp:posOffset>
            </wp:positionV>
            <wp:extent cx="2105025" cy="1628775"/>
            <wp:effectExtent l="0" t="0" r="9525" b="9525"/>
            <wp:wrapSquare wrapText="bothSides"/>
            <wp:docPr id="3" name="Рисунок 3" descr="C:\Users\Инженер ПО\Desktop\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О\Desktop\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0" t="8644" r="417" b="51496"/>
                    <a:stretch/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2A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выделить для встречи пожарных подразделений лицо, хорошо знающее расположение подъездных путей и </w:t>
      </w:r>
      <w:proofErr w:type="spellStart"/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водоисточников</w:t>
      </w:r>
      <w:proofErr w:type="spellEnd"/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удалить из опасной зоны всех работников и других лиц, не занятых эвакуацией людей и ликвидацией пожара;</w:t>
      </w:r>
      <w:r w:rsidR="004F0DA5" w:rsidRPr="004F0DA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прекратить все работы, не связанные с мероприятиями по эвакуации людей и ликвидации пожара;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организовать отключение сети электро- и газоснабжения, остановку систем вентиляции и кондиционирования воздуха и осуществление других мероприятий, способствующих предотвращению распространения огня;</w:t>
      </w:r>
    </w:p>
    <w:p w:rsidR="002A46F2" w:rsidRPr="006253A6" w:rsidRDefault="006D5264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40E0C43C" wp14:editId="09D506D8">
            <wp:simplePos x="0" y="0"/>
            <wp:positionH relativeFrom="column">
              <wp:posOffset>-784860</wp:posOffset>
            </wp:positionH>
            <wp:positionV relativeFrom="paragraph">
              <wp:posOffset>471805</wp:posOffset>
            </wp:positionV>
            <wp:extent cx="2076450" cy="1781175"/>
            <wp:effectExtent l="0" t="0" r="0" b="9525"/>
            <wp:wrapSquare wrapText="bothSides"/>
            <wp:docPr id="5" name="Рисунок 5" descr="C:\Users\Инженер ПО\Desktop\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 ПО\Desktop\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5" t="54987" r="32490" b="5875"/>
                    <a:stretch/>
                  </pic:blipFill>
                  <pic:spPr bwMode="auto">
                    <a:xfrm>
                      <a:off x="0" y="0"/>
                      <a:ext cx="2076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2A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обеспечить безопасность людей, принимающих участие в эвакуации и тушении пожара, от возможных обрушений конструкций, воздействия токсичных продуктов горения и повышенной температуры, поражения электрическим током и т.п.;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организовать эвакуацию материальных ценностей из опасной зоны, определить места их складирования и обеспечить, при необходимости, их охрану;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информировать начальника пожарного подразделения, прибывшего к месту пожара, о наличии людей в здании.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4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 При проведении эвакуации и тушении пожара необходимо: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 учётом сложившейся обстановки определить наиболее безопасные эвакуационные пути и выходы, обеспечивающие возможность эвакуации людей в безопасную зону в кратчайший срок;</w:t>
      </w:r>
    </w:p>
    <w:p w:rsidR="002A46F2" w:rsidRPr="006253A6" w:rsidRDefault="006D5264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F0DA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792B86D6" wp14:editId="15E0B24F">
            <wp:simplePos x="0" y="0"/>
            <wp:positionH relativeFrom="column">
              <wp:posOffset>-765810</wp:posOffset>
            </wp:positionH>
            <wp:positionV relativeFrom="paragraph">
              <wp:posOffset>192405</wp:posOffset>
            </wp:positionV>
            <wp:extent cx="22288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7" name="Рисунок 7" descr="C:\Users\Инженер ПО\Desktop\dey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женер ПО\Desktop\deystv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53786" r="62315" b="2993"/>
                    <a:stretch/>
                  </pic:blipFill>
                  <pic:spPr bwMode="auto">
                    <a:xfrm>
                      <a:off x="0" y="0"/>
                      <a:ext cx="2228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2A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исключить условия, способствующие возникновению паники. 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эвакуацию людей следует начинать из помещения, в котором возник пожар, и смежных с ним помещений, которым угрожает опасность распространения огня и продуктов горения;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тщательно проверить все помещения, чтобы исключить возможность пребывания в опасной зоне;</w:t>
      </w:r>
    </w:p>
    <w:p w:rsidR="002A46F2" w:rsidRPr="006253A6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выставить посты безопасности на выходах из здания, чтобы исключить возможность возвращения людей и работников в здание, где возник пожар;</w:t>
      </w:r>
    </w:p>
    <w:p w:rsidR="002A46F2" w:rsidRDefault="0002132A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</w:t>
      </w:r>
      <w:r w:rsidR="002A46F2" w:rsidRPr="006253A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при тушении следует стремиться в первую очередь обеспечить благоприятные условия для безопасной эвакуации людей, воздержаться от открывания окон и дверей, а также от разбивания стёкол во избежание распространения огня и дыма в смежные помещения. Покидая помещения или здания, следует закрывать за собой все окна и двери.</w:t>
      </w:r>
      <w:r w:rsidR="004F0DA5" w:rsidRPr="004F0DA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253A6" w:rsidRDefault="006253A6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6253A6" w:rsidRPr="006253A6" w:rsidRDefault="006253A6" w:rsidP="000106B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A46F2" w:rsidRPr="004F0DA5" w:rsidRDefault="002A46F2" w:rsidP="006253A6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4F0DA5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 xml:space="preserve">При возникновении пожара необходимо немедленно вызвать пожарную охрану по </w:t>
      </w:r>
      <w:proofErr w:type="gramStart"/>
      <w:r w:rsidRPr="004F0DA5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телефонам:  74</w:t>
      </w:r>
      <w:proofErr w:type="gramEnd"/>
      <w:r w:rsidRPr="004F0DA5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-20-01, «01», с мобильного «112».</w:t>
      </w:r>
    </w:p>
    <w:p w:rsidR="002A46F2" w:rsidRPr="004F0DA5" w:rsidRDefault="002A46F2" w:rsidP="006253A6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842CE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42CE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D782EEB" wp14:editId="06ACEACE">
            <wp:extent cx="5940425" cy="2562225"/>
            <wp:effectExtent l="0" t="0" r="3175" b="9525"/>
            <wp:docPr id="4" name="Рисунок 4" descr="C:\Users\Инженер ПО\Desktop\f3d39c795b41b48c159fbf7b29d0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О\Desktop\f3d39c795b41b48c159fbf7b29d031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53A6" w:rsidRDefault="006253A6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6F2" w:rsidRPr="006253A6" w:rsidRDefault="002A46F2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Инструктор по противопожарной профилактике </w:t>
      </w:r>
    </w:p>
    <w:p w:rsidR="002A46F2" w:rsidRPr="006253A6" w:rsidRDefault="002A46F2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ПЧ (поселок Солнечный) филиала казенного</w:t>
      </w:r>
    </w:p>
    <w:p w:rsidR="002A46F2" w:rsidRPr="006253A6" w:rsidRDefault="002A46F2" w:rsidP="002A46F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proofErr w:type="gramStart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учреждения</w:t>
      </w:r>
      <w:proofErr w:type="gramEnd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ХМАО-Югры «</w:t>
      </w:r>
      <w:proofErr w:type="spellStart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Центроспас-Югория</w:t>
      </w:r>
      <w:proofErr w:type="spellEnd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</w:t>
      </w:r>
    </w:p>
    <w:p w:rsidR="002A46F2" w:rsidRPr="006253A6" w:rsidRDefault="002A46F2" w:rsidP="002A46F2">
      <w:pPr>
        <w:pStyle w:val="a3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по</w:t>
      </w:r>
      <w:proofErr w:type="gramEnd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Сургутскому</w:t>
      </w:r>
      <w:proofErr w:type="spellEnd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району Ю.А. </w:t>
      </w:r>
      <w:proofErr w:type="spellStart"/>
      <w:r w:rsidRPr="006253A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Пустовая</w:t>
      </w:r>
      <w:proofErr w:type="spellEnd"/>
    </w:p>
    <w:sectPr w:rsidR="002A46F2" w:rsidRPr="00625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7C"/>
    <w:rsid w:val="000106B8"/>
    <w:rsid w:val="0002132A"/>
    <w:rsid w:val="001D5D7C"/>
    <w:rsid w:val="002A46F2"/>
    <w:rsid w:val="004F0DA5"/>
    <w:rsid w:val="006253A6"/>
    <w:rsid w:val="006842CE"/>
    <w:rsid w:val="006D5264"/>
    <w:rsid w:val="00895C37"/>
    <w:rsid w:val="00BE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787D0-96DB-442F-AB02-81E9FF5C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6F2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2A46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9</cp:revision>
  <dcterms:created xsi:type="dcterms:W3CDTF">2017-06-13T10:58:00Z</dcterms:created>
  <dcterms:modified xsi:type="dcterms:W3CDTF">2017-06-14T03:32:00Z</dcterms:modified>
</cp:coreProperties>
</file>