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</w:t>
      </w:r>
      <w:r w:rsidR="007101F0">
        <w:rPr>
          <w:b/>
          <w:bCs/>
          <w:sz w:val="28"/>
          <w:szCs w:val="28"/>
        </w:rPr>
        <w:t>ансийского автономного округа-</w:t>
      </w:r>
      <w:r>
        <w:rPr>
          <w:b/>
          <w:bCs/>
          <w:sz w:val="28"/>
          <w:szCs w:val="28"/>
        </w:rPr>
        <w:t>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3A176F" w:rsidRDefault="007101F0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Pr="007101F0" w:rsidRDefault="003A176F" w:rsidP="000F1E8E">
            <w:pPr>
              <w:suppressAutoHyphens/>
              <w:ind w:left="-105"/>
              <w:rPr>
                <w:sz w:val="28"/>
                <w:szCs w:val="28"/>
              </w:rPr>
            </w:pPr>
            <w:r w:rsidRPr="007101F0">
              <w:rPr>
                <w:sz w:val="28"/>
                <w:szCs w:val="28"/>
              </w:rPr>
              <w:t>«</w:t>
            </w:r>
            <w:r w:rsidR="007101F0" w:rsidRPr="007101F0">
              <w:rPr>
                <w:sz w:val="28"/>
                <w:szCs w:val="28"/>
                <w:u w:val="single"/>
              </w:rPr>
              <w:t>12</w:t>
            </w:r>
            <w:r w:rsidRPr="007101F0">
              <w:rPr>
                <w:sz w:val="28"/>
                <w:szCs w:val="28"/>
              </w:rPr>
              <w:t xml:space="preserve">» </w:t>
            </w:r>
            <w:r w:rsidR="007101F0" w:rsidRPr="007101F0">
              <w:rPr>
                <w:sz w:val="28"/>
                <w:szCs w:val="28"/>
                <w:u w:val="single"/>
              </w:rPr>
              <w:t>мая</w:t>
            </w:r>
            <w:r w:rsidRPr="007101F0">
              <w:rPr>
                <w:sz w:val="28"/>
                <w:szCs w:val="28"/>
              </w:rPr>
              <w:t xml:space="preserve"> 20</w:t>
            </w:r>
            <w:r w:rsidR="000F1E8E" w:rsidRPr="007101F0">
              <w:rPr>
                <w:sz w:val="28"/>
                <w:szCs w:val="28"/>
                <w:lang w:val="en-US"/>
              </w:rPr>
              <w:t>20</w:t>
            </w:r>
            <w:r w:rsidRPr="007101F0">
              <w:rPr>
                <w:sz w:val="28"/>
                <w:szCs w:val="28"/>
              </w:rPr>
              <w:t xml:space="preserve"> года </w:t>
            </w:r>
          </w:p>
          <w:p w:rsidR="003A176F" w:rsidRDefault="007101F0" w:rsidP="000F1E8E">
            <w:pPr>
              <w:suppressAutoHyphens/>
              <w:ind w:left="-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="000F1E8E">
              <w:rPr>
                <w:sz w:val="22"/>
                <w:szCs w:val="22"/>
              </w:rPr>
              <w:t>п</w:t>
            </w:r>
            <w:proofErr w:type="spellEnd"/>
            <w:r w:rsidR="003A176F">
              <w:rPr>
                <w:sz w:val="22"/>
                <w:szCs w:val="22"/>
              </w:rPr>
              <w:t>. Солнечный</w:t>
            </w:r>
          </w:p>
        </w:tc>
        <w:tc>
          <w:tcPr>
            <w:tcW w:w="4951" w:type="dxa"/>
            <w:hideMark/>
          </w:tcPr>
          <w:p w:rsidR="003A176F" w:rsidRDefault="003A176F" w:rsidP="007101F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</w:t>
            </w:r>
            <w:r w:rsidR="007101F0">
              <w:rPr>
                <w:sz w:val="28"/>
                <w:szCs w:val="28"/>
                <w:u w:val="single"/>
              </w:rPr>
              <w:t>104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списании муниципального имущества, находящегося в муниципальной собственности муниципального образования сельское поселение Солнечный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Солнечный от 30.01.2009 № 22 «Об утверждении Положения о порядке управления и распоряжения имуществом, находящимся в муниципальной собственности сельского поселения Солнечный» (с изменениями от 21.12.2009 № 73</w:t>
      </w:r>
      <w:r w:rsidR="000F1E8E">
        <w:rPr>
          <w:sz w:val="28"/>
          <w:szCs w:val="28"/>
        </w:rPr>
        <w:t>, от 26.09.2016 № 133</w:t>
      </w:r>
      <w:r>
        <w:rPr>
          <w:sz w:val="28"/>
          <w:szCs w:val="28"/>
        </w:rPr>
        <w:t>)</w:t>
      </w:r>
      <w:r w:rsidRPr="00BD76B3">
        <w:rPr>
          <w:sz w:val="28"/>
          <w:szCs w:val="28"/>
        </w:rPr>
        <w:t>: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Списать муниципальное имущество</w:t>
      </w:r>
      <w:r w:rsidR="00695EA4">
        <w:rPr>
          <w:sz w:val="28"/>
          <w:szCs w:val="28"/>
        </w:rPr>
        <w:t>, согласно приложению 1 к настоящему решению.</w:t>
      </w:r>
      <w:r>
        <w:rPr>
          <w:sz w:val="28"/>
          <w:szCs w:val="28"/>
        </w:rPr>
        <w:t xml:space="preserve">  </w:t>
      </w: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0F1E8E">
            <w:pPr>
              <w:tabs>
                <w:tab w:val="left" w:pos="9435"/>
              </w:tabs>
              <w:suppressAutoHyphens/>
              <w:ind w:left="-105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Солнечный                                                       </w:t>
            </w:r>
            <w:r w:rsidR="000F1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 Наумов</w:t>
            </w:r>
          </w:p>
        </w:tc>
        <w:tc>
          <w:tcPr>
            <w:tcW w:w="5670" w:type="dxa"/>
          </w:tcPr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06591B" w:rsidRDefault="0006591B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CF5E48" w:rsidRDefault="00CF5E48" w:rsidP="00CF5E48">
      <w:pPr>
        <w:autoSpaceDE w:val="0"/>
        <w:autoSpaceDN w:val="0"/>
        <w:adjustRightInd w:val="0"/>
        <w:ind w:firstLine="5812"/>
        <w:outlineLvl w:val="0"/>
      </w:pPr>
      <w:r w:rsidRPr="00BF59C7">
        <w:lastRenderedPageBreak/>
        <w:t>Приложение</w:t>
      </w:r>
      <w:r w:rsidR="007101F0">
        <w:t xml:space="preserve"> </w:t>
      </w:r>
      <w:r w:rsidRPr="00BF59C7">
        <w:t xml:space="preserve">к решению Совета депутатов </w:t>
      </w:r>
    </w:p>
    <w:p w:rsidR="00CF5E48" w:rsidRPr="00BF59C7" w:rsidRDefault="00CF5E48" w:rsidP="00CF5E48">
      <w:pPr>
        <w:autoSpaceDE w:val="0"/>
        <w:autoSpaceDN w:val="0"/>
        <w:adjustRightInd w:val="0"/>
        <w:ind w:firstLine="5812"/>
        <w:outlineLvl w:val="0"/>
      </w:pPr>
      <w:r>
        <w:t>сельского</w:t>
      </w:r>
      <w:r w:rsidRPr="00BF59C7">
        <w:t xml:space="preserve"> поселения </w:t>
      </w:r>
      <w:r>
        <w:t>Солнечный</w:t>
      </w:r>
    </w:p>
    <w:p w:rsidR="00CF5E48" w:rsidRDefault="00CF5E48" w:rsidP="00CF5E48">
      <w:pPr>
        <w:autoSpaceDE w:val="0"/>
        <w:autoSpaceDN w:val="0"/>
        <w:adjustRightInd w:val="0"/>
        <w:ind w:firstLine="5812"/>
        <w:outlineLvl w:val="0"/>
      </w:pPr>
      <w:r w:rsidRPr="00BF59C7">
        <w:t>от «</w:t>
      </w:r>
      <w:r w:rsidR="007101F0">
        <w:rPr>
          <w:u w:val="single"/>
        </w:rPr>
        <w:t>12</w:t>
      </w:r>
      <w:r w:rsidRPr="00BF59C7">
        <w:t>»</w:t>
      </w:r>
      <w:r w:rsidR="007101F0">
        <w:t xml:space="preserve"> </w:t>
      </w:r>
      <w:r w:rsidR="007101F0">
        <w:rPr>
          <w:u w:val="single"/>
        </w:rPr>
        <w:t>мая</w:t>
      </w:r>
      <w:r w:rsidR="007101F0" w:rsidRPr="007101F0">
        <w:t xml:space="preserve"> </w:t>
      </w:r>
      <w:r w:rsidRPr="00BF59C7">
        <w:t>20</w:t>
      </w:r>
      <w:r w:rsidR="000F1E8E">
        <w:t>20</w:t>
      </w:r>
      <w:r w:rsidRPr="00BF59C7">
        <w:t xml:space="preserve"> года № </w:t>
      </w:r>
      <w:r w:rsidR="007101F0">
        <w:rPr>
          <w:u w:val="single"/>
        </w:rPr>
        <w:t>104</w:t>
      </w:r>
    </w:p>
    <w:p w:rsidR="00CF5E48" w:rsidRDefault="00CF5E48" w:rsidP="00CF5E48">
      <w:pPr>
        <w:autoSpaceDE w:val="0"/>
        <w:autoSpaceDN w:val="0"/>
        <w:adjustRightInd w:val="0"/>
        <w:ind w:firstLine="5812"/>
        <w:outlineLvl w:val="0"/>
      </w:pPr>
    </w:p>
    <w:p w:rsidR="000F1E8E" w:rsidRDefault="000F1E8E" w:rsidP="00CF5E48">
      <w:pPr>
        <w:autoSpaceDE w:val="0"/>
        <w:autoSpaceDN w:val="0"/>
        <w:adjustRightInd w:val="0"/>
        <w:ind w:firstLine="5812"/>
        <w:outlineLvl w:val="0"/>
      </w:pPr>
    </w:p>
    <w:p w:rsidR="00CF5E48" w:rsidRDefault="00CF5E48" w:rsidP="00CF5E48">
      <w:pPr>
        <w:autoSpaceDE w:val="0"/>
        <w:autoSpaceDN w:val="0"/>
        <w:adjustRightInd w:val="0"/>
        <w:jc w:val="center"/>
        <w:outlineLvl w:val="0"/>
      </w:pPr>
      <w:r>
        <w:t>Перечень муниципального имущества, подлежащего списанию</w:t>
      </w:r>
    </w:p>
    <w:p w:rsidR="00920FF8" w:rsidRDefault="00920FF8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1801"/>
        <w:gridCol w:w="1278"/>
        <w:gridCol w:w="1493"/>
        <w:gridCol w:w="696"/>
        <w:gridCol w:w="1372"/>
        <w:gridCol w:w="1399"/>
        <w:gridCol w:w="2047"/>
      </w:tblGrid>
      <w:tr w:rsidR="00D47DF0" w:rsidRPr="003A5E0A" w:rsidTr="003C46BE">
        <w:tc>
          <w:tcPr>
            <w:tcW w:w="540" w:type="dxa"/>
          </w:tcPr>
          <w:p w:rsidR="000F1E8E" w:rsidRPr="000F1E8E" w:rsidRDefault="000F1E8E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0F1E8E">
              <w:rPr>
                <w:bCs/>
              </w:rPr>
              <w:t>№ п</w:t>
            </w:r>
            <w:r w:rsidRPr="000F1E8E">
              <w:rPr>
                <w:bCs/>
                <w:lang w:val="en-US"/>
              </w:rPr>
              <w:t>/</w:t>
            </w:r>
            <w:r w:rsidRPr="000F1E8E">
              <w:rPr>
                <w:bCs/>
              </w:rPr>
              <w:t>п</w:t>
            </w:r>
          </w:p>
        </w:tc>
        <w:tc>
          <w:tcPr>
            <w:tcW w:w="1801" w:type="dxa"/>
          </w:tcPr>
          <w:p w:rsidR="000F1E8E" w:rsidRPr="000F1E8E" w:rsidRDefault="000F1E8E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1278" w:type="dxa"/>
          </w:tcPr>
          <w:p w:rsidR="000F1E8E" w:rsidRPr="000F1E8E" w:rsidRDefault="000F1E8E" w:rsidP="00D47DF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Инвентар</w:t>
            </w:r>
            <w:r w:rsidR="00D47DF0">
              <w:rPr>
                <w:bCs/>
              </w:rPr>
              <w:t>-</w:t>
            </w:r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номер</w:t>
            </w:r>
          </w:p>
        </w:tc>
        <w:tc>
          <w:tcPr>
            <w:tcW w:w="1493" w:type="dxa"/>
          </w:tcPr>
          <w:p w:rsidR="000F1E8E" w:rsidRPr="000F1E8E" w:rsidRDefault="000F1E8E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Год ввода в </w:t>
            </w:r>
            <w:proofErr w:type="spellStart"/>
            <w:r>
              <w:rPr>
                <w:bCs/>
              </w:rPr>
              <w:t>эксплуата</w:t>
            </w:r>
            <w:r w:rsidR="00D47DF0">
              <w:rPr>
                <w:bCs/>
              </w:rPr>
              <w:t>-</w:t>
            </w:r>
            <w:r>
              <w:rPr>
                <w:bCs/>
              </w:rPr>
              <w:t>цию</w:t>
            </w:r>
            <w:proofErr w:type="spellEnd"/>
          </w:p>
        </w:tc>
        <w:tc>
          <w:tcPr>
            <w:tcW w:w="696" w:type="dxa"/>
          </w:tcPr>
          <w:p w:rsidR="000F1E8E" w:rsidRPr="000F1E8E" w:rsidRDefault="000F1E8E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372" w:type="dxa"/>
          </w:tcPr>
          <w:p w:rsidR="000F1E8E" w:rsidRPr="000F1E8E" w:rsidRDefault="000F1E8E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Балансовая стоимость (руб.)</w:t>
            </w:r>
          </w:p>
        </w:tc>
        <w:tc>
          <w:tcPr>
            <w:tcW w:w="1399" w:type="dxa"/>
          </w:tcPr>
          <w:p w:rsidR="000F1E8E" w:rsidRPr="000F1E8E" w:rsidRDefault="000F1E8E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Остаточная стоимость (руб.)</w:t>
            </w:r>
          </w:p>
        </w:tc>
        <w:tc>
          <w:tcPr>
            <w:tcW w:w="2047" w:type="dxa"/>
          </w:tcPr>
          <w:p w:rsidR="000F1E8E" w:rsidRPr="000F1E8E" w:rsidRDefault="000F1E8E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Причина списания</w:t>
            </w:r>
          </w:p>
        </w:tc>
      </w:tr>
      <w:tr w:rsidR="00D47DF0" w:rsidTr="003C46BE">
        <w:tc>
          <w:tcPr>
            <w:tcW w:w="540" w:type="dxa"/>
          </w:tcPr>
          <w:p w:rsidR="000F1E8E" w:rsidRPr="000F1E8E" w:rsidRDefault="000F1E8E" w:rsidP="00D47DF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1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НТД «</w:t>
            </w:r>
            <w:proofErr w:type="spellStart"/>
            <w:r>
              <w:rPr>
                <w:bCs/>
              </w:rPr>
              <w:t>Топо</w:t>
            </w:r>
            <w:proofErr w:type="spellEnd"/>
            <w:r>
              <w:rPr>
                <w:bCs/>
              </w:rPr>
              <w:t>-графическая съемка п. Солнечный»</w:t>
            </w:r>
          </w:p>
        </w:tc>
        <w:tc>
          <w:tcPr>
            <w:tcW w:w="1278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АА02</w:t>
            </w:r>
          </w:p>
        </w:tc>
        <w:tc>
          <w:tcPr>
            <w:tcW w:w="1493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696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69 577,04</w:t>
            </w:r>
          </w:p>
        </w:tc>
        <w:tc>
          <w:tcPr>
            <w:tcW w:w="1399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047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Документация устарела морально и физически, не пригодна к использованию</w:t>
            </w:r>
          </w:p>
        </w:tc>
      </w:tr>
      <w:tr w:rsidR="00D47DF0" w:rsidTr="003C46BE">
        <w:tc>
          <w:tcPr>
            <w:tcW w:w="540" w:type="dxa"/>
          </w:tcPr>
          <w:p w:rsidR="000F1E8E" w:rsidRPr="000F1E8E" w:rsidRDefault="000F1E8E" w:rsidP="00D47DF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1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ПСД на строительство 2-х ж</w:t>
            </w:r>
            <w:r w:rsidRPr="000F1E8E">
              <w:rPr>
                <w:bCs/>
              </w:rPr>
              <w:t>/</w:t>
            </w:r>
            <w:r>
              <w:rPr>
                <w:bCs/>
              </w:rPr>
              <w:t>домов ул. Сибирская</w:t>
            </w:r>
          </w:p>
        </w:tc>
        <w:tc>
          <w:tcPr>
            <w:tcW w:w="1278" w:type="dxa"/>
          </w:tcPr>
          <w:p w:rsidR="000F1E8E" w:rsidRPr="000F1E8E" w:rsidRDefault="000F1E8E" w:rsidP="000F1E8E">
            <w:pPr>
              <w:jc w:val="center"/>
            </w:pPr>
            <w:r>
              <w:t>АА04</w:t>
            </w:r>
          </w:p>
        </w:tc>
        <w:tc>
          <w:tcPr>
            <w:tcW w:w="1493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01.01.2006</w:t>
            </w:r>
          </w:p>
        </w:tc>
        <w:tc>
          <w:tcPr>
            <w:tcW w:w="696" w:type="dxa"/>
          </w:tcPr>
          <w:p w:rsidR="000F1E8E" w:rsidRPr="000F1E8E" w:rsidRDefault="000F1E8E" w:rsidP="000F1E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0F1E8E" w:rsidRPr="000F1E8E" w:rsidRDefault="000F1E8E" w:rsidP="000F1E8E">
            <w:pPr>
              <w:jc w:val="center"/>
            </w:pPr>
            <w:r>
              <w:t>160 530,24</w:t>
            </w:r>
          </w:p>
        </w:tc>
        <w:tc>
          <w:tcPr>
            <w:tcW w:w="1399" w:type="dxa"/>
          </w:tcPr>
          <w:p w:rsidR="000F1E8E" w:rsidRPr="000F1E8E" w:rsidRDefault="000F1E8E" w:rsidP="000F1E8E">
            <w:pPr>
              <w:jc w:val="center"/>
            </w:pPr>
            <w:r>
              <w:t>0,00</w:t>
            </w:r>
          </w:p>
        </w:tc>
        <w:tc>
          <w:tcPr>
            <w:tcW w:w="2047" w:type="dxa"/>
          </w:tcPr>
          <w:p w:rsidR="000F1E8E" w:rsidRPr="000F1E8E" w:rsidRDefault="000F1E8E" w:rsidP="000F1E8E">
            <w:pPr>
              <w:jc w:val="center"/>
            </w:pPr>
            <w:r>
              <w:rPr>
                <w:bCs/>
              </w:rPr>
              <w:t>Документация устарела морально и физически, не пригодна к использованию</w:t>
            </w:r>
          </w:p>
        </w:tc>
      </w:tr>
      <w:tr w:rsidR="003C46BE" w:rsidTr="003C46BE">
        <w:tc>
          <w:tcPr>
            <w:tcW w:w="540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1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Горка винтовая</w:t>
            </w:r>
          </w:p>
        </w:tc>
        <w:tc>
          <w:tcPr>
            <w:tcW w:w="1278" w:type="dxa"/>
          </w:tcPr>
          <w:p w:rsidR="003C46BE" w:rsidRPr="000F1E8E" w:rsidRDefault="003C46BE" w:rsidP="003C46BE">
            <w:pPr>
              <w:jc w:val="center"/>
            </w:pPr>
            <w:r>
              <w:t>ИК1458</w:t>
            </w:r>
          </w:p>
        </w:tc>
        <w:tc>
          <w:tcPr>
            <w:tcW w:w="1493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30.08.2005</w:t>
            </w:r>
          </w:p>
        </w:tc>
        <w:tc>
          <w:tcPr>
            <w:tcW w:w="696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3C46BE" w:rsidRPr="000F1E8E" w:rsidRDefault="003C46BE" w:rsidP="003C46BE">
            <w:pPr>
              <w:jc w:val="center"/>
            </w:pPr>
            <w:r>
              <w:t>50 440,00</w:t>
            </w:r>
          </w:p>
        </w:tc>
        <w:tc>
          <w:tcPr>
            <w:tcW w:w="1399" w:type="dxa"/>
          </w:tcPr>
          <w:p w:rsidR="003C46BE" w:rsidRPr="000F1E8E" w:rsidRDefault="003C46BE" w:rsidP="003C46BE">
            <w:pPr>
              <w:jc w:val="center"/>
            </w:pPr>
            <w:r>
              <w:t>0,00</w:t>
            </w:r>
          </w:p>
        </w:tc>
        <w:tc>
          <w:tcPr>
            <w:tcW w:w="2047" w:type="dxa"/>
            <w:vMerge w:val="restart"/>
          </w:tcPr>
          <w:p w:rsidR="003C46BE" w:rsidRPr="000F1E8E" w:rsidRDefault="003C46BE" w:rsidP="003C46BE">
            <w:pPr>
              <w:jc w:val="center"/>
            </w:pPr>
            <w:r>
              <w:t>Спортивно-игровой комплекс в п. ГПЗ эксплуатировался с августа 2005 года. Пришел в негодность вследствие физического износа, восстановлению не подлежит.</w:t>
            </w:r>
          </w:p>
        </w:tc>
      </w:tr>
      <w:tr w:rsidR="003C46BE" w:rsidTr="003C46BE">
        <w:tc>
          <w:tcPr>
            <w:tcW w:w="540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1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Терем с площадкой и крышей</w:t>
            </w:r>
          </w:p>
        </w:tc>
        <w:tc>
          <w:tcPr>
            <w:tcW w:w="1278" w:type="dxa"/>
          </w:tcPr>
          <w:p w:rsidR="003C46BE" w:rsidRPr="000F1E8E" w:rsidRDefault="003C46BE" w:rsidP="003C46BE">
            <w:pPr>
              <w:jc w:val="center"/>
            </w:pPr>
            <w:r>
              <w:t>ИК1497</w:t>
            </w:r>
          </w:p>
        </w:tc>
        <w:tc>
          <w:tcPr>
            <w:tcW w:w="1493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30.08.2005</w:t>
            </w:r>
          </w:p>
        </w:tc>
        <w:tc>
          <w:tcPr>
            <w:tcW w:w="696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3C46BE" w:rsidRPr="000F1E8E" w:rsidRDefault="003C46BE" w:rsidP="003C46BE">
            <w:pPr>
              <w:jc w:val="center"/>
            </w:pPr>
            <w:r>
              <w:t>54 236,00</w:t>
            </w:r>
          </w:p>
        </w:tc>
        <w:tc>
          <w:tcPr>
            <w:tcW w:w="1399" w:type="dxa"/>
          </w:tcPr>
          <w:p w:rsidR="003C46BE" w:rsidRPr="000F1E8E" w:rsidRDefault="003C46BE" w:rsidP="003C46BE">
            <w:pPr>
              <w:jc w:val="center"/>
            </w:pPr>
            <w:r>
              <w:t>0,00</w:t>
            </w:r>
          </w:p>
        </w:tc>
        <w:tc>
          <w:tcPr>
            <w:tcW w:w="2047" w:type="dxa"/>
            <w:vMerge/>
          </w:tcPr>
          <w:p w:rsidR="003C46BE" w:rsidRPr="000F1E8E" w:rsidRDefault="003C46BE" w:rsidP="003C46BE">
            <w:pPr>
              <w:jc w:val="center"/>
            </w:pPr>
          </w:p>
        </w:tc>
      </w:tr>
      <w:tr w:rsidR="003C46BE" w:rsidTr="003C46BE">
        <w:tc>
          <w:tcPr>
            <w:tcW w:w="540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1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Городок – игровой комплекс</w:t>
            </w:r>
          </w:p>
        </w:tc>
        <w:tc>
          <w:tcPr>
            <w:tcW w:w="1278" w:type="dxa"/>
          </w:tcPr>
          <w:p w:rsidR="003C46BE" w:rsidRPr="000F1E8E" w:rsidRDefault="003C46BE" w:rsidP="003C46BE">
            <w:pPr>
              <w:jc w:val="center"/>
            </w:pPr>
            <w:r>
              <w:t>ИК1459</w:t>
            </w:r>
          </w:p>
        </w:tc>
        <w:tc>
          <w:tcPr>
            <w:tcW w:w="1493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20.06.2008</w:t>
            </w:r>
          </w:p>
        </w:tc>
        <w:tc>
          <w:tcPr>
            <w:tcW w:w="696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145 000,00</w:t>
            </w:r>
          </w:p>
        </w:tc>
        <w:tc>
          <w:tcPr>
            <w:tcW w:w="1399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047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Игровой комплекс в деревне </w:t>
            </w:r>
            <w:proofErr w:type="spellStart"/>
            <w:r>
              <w:rPr>
                <w:bCs/>
              </w:rPr>
              <w:t>Юган</w:t>
            </w:r>
            <w:proofErr w:type="spellEnd"/>
            <w:r>
              <w:rPr>
                <w:bCs/>
              </w:rPr>
              <w:t xml:space="preserve"> эксплуатировался с 2008 года. Физический износ.</w:t>
            </w:r>
          </w:p>
        </w:tc>
      </w:tr>
      <w:tr w:rsidR="003C46BE" w:rsidRPr="000F1E8E" w:rsidTr="003C46BE">
        <w:tc>
          <w:tcPr>
            <w:tcW w:w="540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01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Городок – игровой комплекс</w:t>
            </w:r>
          </w:p>
        </w:tc>
        <w:tc>
          <w:tcPr>
            <w:tcW w:w="1278" w:type="dxa"/>
          </w:tcPr>
          <w:p w:rsidR="003C46BE" w:rsidRPr="000F1E8E" w:rsidRDefault="003C46BE" w:rsidP="003C46BE">
            <w:pPr>
              <w:jc w:val="center"/>
            </w:pPr>
            <w:r>
              <w:t>ИК1460</w:t>
            </w:r>
          </w:p>
        </w:tc>
        <w:tc>
          <w:tcPr>
            <w:tcW w:w="1493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20.06.2008</w:t>
            </w:r>
          </w:p>
        </w:tc>
        <w:tc>
          <w:tcPr>
            <w:tcW w:w="696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2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145 000,00</w:t>
            </w:r>
          </w:p>
        </w:tc>
        <w:tc>
          <w:tcPr>
            <w:tcW w:w="1399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047" w:type="dxa"/>
          </w:tcPr>
          <w:p w:rsidR="003C46BE" w:rsidRPr="000F1E8E" w:rsidRDefault="003C46BE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Игровой комплекс в деревне </w:t>
            </w:r>
            <w:proofErr w:type="spellStart"/>
            <w:r>
              <w:rPr>
                <w:bCs/>
              </w:rPr>
              <w:t>Юган</w:t>
            </w:r>
            <w:proofErr w:type="spellEnd"/>
            <w:r>
              <w:rPr>
                <w:bCs/>
              </w:rPr>
              <w:t xml:space="preserve"> эксплуатировался с 2008 года. Физический износ.</w:t>
            </w:r>
          </w:p>
        </w:tc>
      </w:tr>
      <w:tr w:rsidR="002B2BF0" w:rsidRPr="000F1E8E" w:rsidTr="0079130F">
        <w:tc>
          <w:tcPr>
            <w:tcW w:w="5112" w:type="dxa"/>
            <w:gridSpan w:val="4"/>
          </w:tcPr>
          <w:p w:rsidR="002B2BF0" w:rsidRPr="002B2BF0" w:rsidRDefault="002B2BF0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96" w:type="dxa"/>
          </w:tcPr>
          <w:p w:rsidR="002B2BF0" w:rsidRDefault="002B2BF0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2" w:type="dxa"/>
          </w:tcPr>
          <w:p w:rsidR="002B2BF0" w:rsidRDefault="002B2BF0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624 783,28</w:t>
            </w:r>
          </w:p>
        </w:tc>
        <w:tc>
          <w:tcPr>
            <w:tcW w:w="1399" w:type="dxa"/>
          </w:tcPr>
          <w:p w:rsidR="002B2BF0" w:rsidRDefault="002B2BF0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047" w:type="dxa"/>
          </w:tcPr>
          <w:p w:rsidR="002B2BF0" w:rsidRDefault="002B2BF0" w:rsidP="003C46B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920FF8" w:rsidRDefault="00920FF8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920FF8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4356F"/>
    <w:rsid w:val="00047602"/>
    <w:rsid w:val="0006591B"/>
    <w:rsid w:val="000A5F5F"/>
    <w:rsid w:val="000E22C4"/>
    <w:rsid w:val="000F1E8E"/>
    <w:rsid w:val="002B2BF0"/>
    <w:rsid w:val="00374549"/>
    <w:rsid w:val="003A176F"/>
    <w:rsid w:val="003A5E0A"/>
    <w:rsid w:val="003C46BE"/>
    <w:rsid w:val="003F151B"/>
    <w:rsid w:val="004402B5"/>
    <w:rsid w:val="00480667"/>
    <w:rsid w:val="00687B4D"/>
    <w:rsid w:val="006930A4"/>
    <w:rsid w:val="00695EA4"/>
    <w:rsid w:val="007101F0"/>
    <w:rsid w:val="007655E5"/>
    <w:rsid w:val="008711B4"/>
    <w:rsid w:val="008A6662"/>
    <w:rsid w:val="008D1EDC"/>
    <w:rsid w:val="00920FF8"/>
    <w:rsid w:val="00AF24CE"/>
    <w:rsid w:val="00BD76B3"/>
    <w:rsid w:val="00BE3C3C"/>
    <w:rsid w:val="00C812F1"/>
    <w:rsid w:val="00CA4ADB"/>
    <w:rsid w:val="00CB23BC"/>
    <w:rsid w:val="00CF5E48"/>
    <w:rsid w:val="00D47DF0"/>
    <w:rsid w:val="00E07815"/>
    <w:rsid w:val="00E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2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27</cp:revision>
  <cp:lastPrinted>2020-05-12T11:55:00Z</cp:lastPrinted>
  <dcterms:created xsi:type="dcterms:W3CDTF">2018-06-13T04:35:00Z</dcterms:created>
  <dcterms:modified xsi:type="dcterms:W3CDTF">2020-05-12T11:56:00Z</dcterms:modified>
</cp:coreProperties>
</file>