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97" w:rsidRPr="00384C6C" w:rsidRDefault="00841597" w:rsidP="008415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6C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и урегулированию конфликта интересов</w:t>
      </w:r>
    </w:p>
    <w:p w:rsidR="00841597" w:rsidRPr="00384C6C" w:rsidRDefault="00841597" w:rsidP="008415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6C">
        <w:rPr>
          <w:rFonts w:ascii="Times New Roman" w:hAnsi="Times New Roman" w:cs="Times New Roman"/>
          <w:b/>
          <w:sz w:val="28"/>
          <w:szCs w:val="28"/>
        </w:rPr>
        <w:t>в администрации сельского поселения Солнечный</w:t>
      </w:r>
    </w:p>
    <w:p w:rsidR="00841597" w:rsidRPr="00841597" w:rsidRDefault="00841597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1</w:t>
      </w:r>
      <w:r w:rsidR="00841597" w:rsidRPr="00841597">
        <w:rPr>
          <w:rFonts w:ascii="Times New Roman" w:hAnsi="Times New Roman" w:cs="Times New Roman"/>
          <w:sz w:val="28"/>
          <w:szCs w:val="28"/>
        </w:rPr>
        <w:t>) первый заместитель главы сельского поселения Сол</w:t>
      </w:r>
      <w:r w:rsidR="00841597" w:rsidRPr="00841597">
        <w:rPr>
          <w:rFonts w:ascii="Times New Roman" w:hAnsi="Times New Roman" w:cs="Times New Roman"/>
          <w:sz w:val="28"/>
          <w:szCs w:val="28"/>
        </w:rPr>
        <w:t>нечный (председатель комиссии);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2</w:t>
      </w:r>
      <w:r w:rsidR="00841597" w:rsidRPr="00841597">
        <w:rPr>
          <w:rFonts w:ascii="Times New Roman" w:hAnsi="Times New Roman" w:cs="Times New Roman"/>
          <w:sz w:val="28"/>
          <w:szCs w:val="28"/>
        </w:rPr>
        <w:t>) управляющий делами администрации сельского поселения Солнечный (заме</w:t>
      </w:r>
      <w:r w:rsidR="00841597" w:rsidRPr="00841597">
        <w:rPr>
          <w:rFonts w:ascii="Times New Roman" w:hAnsi="Times New Roman" w:cs="Times New Roman"/>
          <w:sz w:val="28"/>
          <w:szCs w:val="28"/>
        </w:rPr>
        <w:t>ститель председателя комиссии);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3</w:t>
      </w:r>
      <w:r w:rsidR="00841597" w:rsidRPr="00841597">
        <w:rPr>
          <w:rFonts w:ascii="Times New Roman" w:hAnsi="Times New Roman" w:cs="Times New Roman"/>
          <w:sz w:val="28"/>
          <w:szCs w:val="28"/>
        </w:rPr>
        <w:t>) пресс-секретарь Совета депутатов сельского поселения Солнечный (с</w:t>
      </w:r>
      <w:r w:rsidR="00841597" w:rsidRPr="00841597">
        <w:rPr>
          <w:rFonts w:ascii="Times New Roman" w:hAnsi="Times New Roman" w:cs="Times New Roman"/>
          <w:sz w:val="28"/>
          <w:szCs w:val="28"/>
        </w:rPr>
        <w:t>екретарь комиссии);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4</w:t>
      </w:r>
      <w:r w:rsidR="00841597" w:rsidRPr="00841597">
        <w:rPr>
          <w:rFonts w:ascii="Times New Roman" w:hAnsi="Times New Roman" w:cs="Times New Roman"/>
          <w:sz w:val="28"/>
          <w:szCs w:val="28"/>
        </w:rPr>
        <w:t>) начальник отдела</w:t>
      </w:r>
      <w:r w:rsidR="00841597" w:rsidRPr="00841597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работе;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5</w:t>
      </w:r>
      <w:r w:rsidR="00841597" w:rsidRPr="00841597">
        <w:rPr>
          <w:rFonts w:ascii="Times New Roman" w:hAnsi="Times New Roman" w:cs="Times New Roman"/>
          <w:sz w:val="28"/>
          <w:szCs w:val="28"/>
        </w:rPr>
        <w:t>) главный специалист отдела</w:t>
      </w:r>
      <w:r w:rsidR="00841597" w:rsidRPr="00841597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работе;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6</w:t>
      </w:r>
      <w:r w:rsidR="00841597" w:rsidRPr="00841597">
        <w:rPr>
          <w:rFonts w:ascii="Times New Roman" w:hAnsi="Times New Roman" w:cs="Times New Roman"/>
          <w:sz w:val="28"/>
          <w:szCs w:val="28"/>
        </w:rPr>
        <w:t>) главный спец</w:t>
      </w:r>
      <w:r w:rsidR="00841597" w:rsidRPr="00841597">
        <w:rPr>
          <w:rFonts w:ascii="Times New Roman" w:hAnsi="Times New Roman" w:cs="Times New Roman"/>
          <w:sz w:val="28"/>
          <w:szCs w:val="28"/>
        </w:rPr>
        <w:t>иалист организационного отдела;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7</w:t>
      </w:r>
      <w:r w:rsidR="00841597" w:rsidRPr="00841597">
        <w:rPr>
          <w:rFonts w:ascii="Times New Roman" w:hAnsi="Times New Roman" w:cs="Times New Roman"/>
          <w:sz w:val="28"/>
          <w:szCs w:val="28"/>
        </w:rPr>
        <w:t>) главный специалист отдела по управлению</w:t>
      </w:r>
      <w:r w:rsidR="00841597" w:rsidRPr="00841597">
        <w:rPr>
          <w:rFonts w:ascii="Times New Roman" w:hAnsi="Times New Roman" w:cs="Times New Roman"/>
          <w:sz w:val="28"/>
          <w:szCs w:val="28"/>
        </w:rPr>
        <w:t xml:space="preserve"> муниципальным жилищным фондом;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8</w:t>
      </w:r>
      <w:r w:rsidR="00841597" w:rsidRPr="00841597">
        <w:rPr>
          <w:rFonts w:ascii="Times New Roman" w:hAnsi="Times New Roman" w:cs="Times New Roman"/>
          <w:sz w:val="28"/>
          <w:szCs w:val="28"/>
        </w:rPr>
        <w:t>) специалист 1 кат</w:t>
      </w:r>
      <w:r w:rsidR="00841597" w:rsidRPr="00841597">
        <w:rPr>
          <w:rFonts w:ascii="Times New Roman" w:hAnsi="Times New Roman" w:cs="Times New Roman"/>
          <w:sz w:val="28"/>
          <w:szCs w:val="28"/>
        </w:rPr>
        <w:t>егории сектора воинского учета;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9)</w:t>
      </w:r>
      <w:r w:rsidR="00841597" w:rsidRPr="00841597">
        <w:rPr>
          <w:rFonts w:ascii="Times New Roman" w:hAnsi="Times New Roman" w:cs="Times New Roman"/>
          <w:sz w:val="28"/>
          <w:szCs w:val="28"/>
        </w:rPr>
        <w:t xml:space="preserve">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или муниципальной службой.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В качестве приглашённых могут быть включены: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-</w:t>
      </w:r>
      <w:r w:rsidR="00841597" w:rsidRPr="0084159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41597" w:rsidRPr="00841597">
        <w:rPr>
          <w:rFonts w:ascii="Times New Roman" w:hAnsi="Times New Roman" w:cs="Times New Roman"/>
          <w:sz w:val="28"/>
          <w:szCs w:val="28"/>
        </w:rPr>
        <w:t>ь</w:t>
      </w:r>
      <w:r w:rsidR="00841597" w:rsidRPr="00841597">
        <w:rPr>
          <w:rFonts w:ascii="Times New Roman" w:hAnsi="Times New Roman" w:cs="Times New Roman"/>
          <w:sz w:val="28"/>
          <w:szCs w:val="28"/>
        </w:rPr>
        <w:t xml:space="preserve"> общественной организации ветеранов, созданной в муниципальном образовани</w:t>
      </w:r>
      <w:r w:rsidR="00841597" w:rsidRPr="00841597">
        <w:rPr>
          <w:rFonts w:ascii="Times New Roman" w:hAnsi="Times New Roman" w:cs="Times New Roman"/>
          <w:sz w:val="28"/>
          <w:szCs w:val="28"/>
        </w:rPr>
        <w:t>и сельское поселение Солнечный;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1597" w:rsidRPr="00841597">
        <w:rPr>
          <w:rFonts w:ascii="Times New Roman" w:hAnsi="Times New Roman" w:cs="Times New Roman"/>
          <w:sz w:val="28"/>
          <w:szCs w:val="28"/>
        </w:rPr>
        <w:t>-</w:t>
      </w:r>
      <w:r w:rsidR="00841597" w:rsidRPr="0084159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41597" w:rsidRPr="00841597">
        <w:rPr>
          <w:rFonts w:ascii="Times New Roman" w:hAnsi="Times New Roman" w:cs="Times New Roman"/>
          <w:sz w:val="28"/>
          <w:szCs w:val="28"/>
        </w:rPr>
        <w:t>ь</w:t>
      </w:r>
      <w:r w:rsidR="00841597" w:rsidRPr="00841597">
        <w:rPr>
          <w:rFonts w:ascii="Times New Roman" w:hAnsi="Times New Roman" w:cs="Times New Roman"/>
          <w:sz w:val="28"/>
          <w:szCs w:val="28"/>
        </w:rPr>
        <w:t xml:space="preserve"> профсоюзной организации, действующей в муниципальном образовани</w:t>
      </w:r>
      <w:r w:rsidR="00841597" w:rsidRPr="00841597">
        <w:rPr>
          <w:rFonts w:ascii="Times New Roman" w:hAnsi="Times New Roman" w:cs="Times New Roman"/>
          <w:sz w:val="28"/>
          <w:szCs w:val="28"/>
        </w:rPr>
        <w:t>и сельское поселение Солнечный;</w:t>
      </w:r>
    </w:p>
    <w:p w:rsidR="00841597" w:rsidRPr="00841597" w:rsidRDefault="00384C6C" w:rsidP="00841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41597" w:rsidRPr="00841597">
        <w:rPr>
          <w:rFonts w:ascii="Times New Roman" w:hAnsi="Times New Roman" w:cs="Times New Roman"/>
          <w:sz w:val="28"/>
          <w:szCs w:val="28"/>
        </w:rPr>
        <w:t>-</w:t>
      </w:r>
      <w:r w:rsidR="00841597" w:rsidRPr="00841597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41597" w:rsidRPr="00841597">
        <w:rPr>
          <w:rFonts w:ascii="Times New Roman" w:hAnsi="Times New Roman" w:cs="Times New Roman"/>
          <w:sz w:val="28"/>
          <w:szCs w:val="28"/>
        </w:rPr>
        <w:t>ь</w:t>
      </w:r>
      <w:r w:rsidR="00841597" w:rsidRPr="00841597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сельское поселение Солнечный.</w:t>
      </w:r>
    </w:p>
    <w:sectPr w:rsidR="00841597" w:rsidRPr="0084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A8"/>
    <w:rsid w:val="00384C6C"/>
    <w:rsid w:val="005E46A8"/>
    <w:rsid w:val="00841597"/>
    <w:rsid w:val="0099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F275D3-4079-458C-825B-0CA7E0B4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2020-01-17T06:07:00Z</dcterms:created>
  <dcterms:modified xsi:type="dcterms:W3CDTF">2020-01-17T06:14:00Z</dcterms:modified>
</cp:coreProperties>
</file>