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539F" w14:textId="77777777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АДМИНИСТРАЦИЯ</w:t>
      </w:r>
    </w:p>
    <w:p w14:paraId="7CD6C6A9" w14:textId="77777777"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28"/>
          <w:szCs w:val="28"/>
          <w:lang w:val="ru-RU"/>
        </w:rPr>
        <w:t>СЕЛЬСКОГО ПОСЕЛЕНИЯ СОЛНЕЧНЫЙ</w:t>
      </w:r>
    </w:p>
    <w:p w14:paraId="569041AC" w14:textId="77777777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Сургутского района</w:t>
      </w:r>
    </w:p>
    <w:p w14:paraId="77343C1F" w14:textId="77777777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Ханты - Мансийского автономного округа – Югры</w:t>
      </w:r>
    </w:p>
    <w:p w14:paraId="29F36CE5" w14:textId="77777777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</w:p>
    <w:p w14:paraId="7AA55BF0" w14:textId="77777777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 xml:space="preserve"> </w:t>
      </w:r>
    </w:p>
    <w:p w14:paraId="34C502B8" w14:textId="6AAEE4DB" w:rsidR="003D664C" w:rsidRPr="00382E93" w:rsidRDefault="003D664C" w:rsidP="003D664C">
      <w:pPr>
        <w:jc w:val="center"/>
        <w:rPr>
          <w:b/>
          <w:sz w:val="28"/>
          <w:szCs w:val="28"/>
          <w:lang w:val="ru-RU"/>
        </w:rPr>
      </w:pPr>
      <w:r w:rsidRPr="00382E93">
        <w:rPr>
          <w:b/>
          <w:sz w:val="28"/>
          <w:szCs w:val="28"/>
          <w:lang w:val="ru-RU"/>
        </w:rPr>
        <w:t>ПОСТАНОВЛЕНИЕ</w:t>
      </w:r>
    </w:p>
    <w:p w14:paraId="0506227E" w14:textId="77777777" w:rsidR="003D664C" w:rsidRPr="00382E93" w:rsidRDefault="003D664C" w:rsidP="003D664C">
      <w:pPr>
        <w:jc w:val="center"/>
        <w:rPr>
          <w:b/>
          <w:sz w:val="32"/>
          <w:szCs w:val="32"/>
          <w:lang w:val="ru-RU"/>
        </w:rPr>
      </w:pPr>
      <w:r w:rsidRPr="00382E93">
        <w:rPr>
          <w:b/>
          <w:sz w:val="32"/>
          <w:szCs w:val="32"/>
          <w:lang w:val="ru-RU"/>
        </w:rPr>
        <w:t xml:space="preserve"> </w:t>
      </w:r>
    </w:p>
    <w:p w14:paraId="5D059BD0" w14:textId="0008BFB3" w:rsidR="004361AA" w:rsidRDefault="003D664C" w:rsidP="003D664C">
      <w:pPr>
        <w:contextualSpacing/>
        <w:jc w:val="both"/>
        <w:rPr>
          <w:lang w:val="ru-RU"/>
        </w:rPr>
      </w:pPr>
      <w:r w:rsidRPr="00382E93">
        <w:rPr>
          <w:sz w:val="28"/>
          <w:szCs w:val="28"/>
          <w:lang w:val="ru-RU"/>
        </w:rPr>
        <w:t>«</w:t>
      </w:r>
      <w:r w:rsidR="004361AA">
        <w:rPr>
          <w:sz w:val="28"/>
          <w:szCs w:val="28"/>
          <w:lang w:val="ru-RU"/>
        </w:rPr>
        <w:t>11</w:t>
      </w:r>
      <w:r w:rsidRPr="00382E93">
        <w:rPr>
          <w:sz w:val="28"/>
          <w:szCs w:val="28"/>
          <w:lang w:val="ru-RU"/>
        </w:rPr>
        <w:t>»</w:t>
      </w:r>
      <w:r w:rsidR="00734427" w:rsidRPr="00382E93">
        <w:rPr>
          <w:sz w:val="28"/>
          <w:szCs w:val="28"/>
          <w:lang w:val="ru-RU"/>
        </w:rPr>
        <w:t xml:space="preserve"> </w:t>
      </w:r>
      <w:r w:rsidR="004361AA">
        <w:rPr>
          <w:sz w:val="28"/>
          <w:szCs w:val="28"/>
          <w:lang w:val="ru-RU"/>
        </w:rPr>
        <w:t xml:space="preserve"> </w:t>
      </w:r>
      <w:r w:rsidR="004361AA" w:rsidRPr="004361AA">
        <w:rPr>
          <w:sz w:val="28"/>
          <w:szCs w:val="28"/>
          <w:u w:val="single"/>
          <w:lang w:val="ru-RU"/>
        </w:rPr>
        <w:t>июня</w:t>
      </w:r>
      <w:r w:rsidR="004361AA">
        <w:rPr>
          <w:sz w:val="28"/>
          <w:szCs w:val="28"/>
          <w:lang w:val="ru-RU"/>
        </w:rPr>
        <w:t xml:space="preserve">  </w:t>
      </w:r>
      <w:r w:rsidRPr="00382E93">
        <w:rPr>
          <w:sz w:val="28"/>
          <w:szCs w:val="28"/>
          <w:lang w:val="ru-RU"/>
        </w:rPr>
        <w:t>20</w:t>
      </w:r>
      <w:r w:rsidR="00022C30">
        <w:rPr>
          <w:sz w:val="28"/>
          <w:szCs w:val="28"/>
          <w:lang w:val="ru-RU"/>
        </w:rPr>
        <w:t>2</w:t>
      </w:r>
      <w:r w:rsidR="001B1443">
        <w:rPr>
          <w:sz w:val="28"/>
          <w:szCs w:val="28"/>
          <w:lang w:val="ru-RU"/>
        </w:rPr>
        <w:t>1</w:t>
      </w:r>
      <w:r w:rsidR="00B529C4" w:rsidRPr="00382E93">
        <w:rPr>
          <w:sz w:val="28"/>
          <w:szCs w:val="28"/>
          <w:lang w:val="ru-RU"/>
        </w:rPr>
        <w:t xml:space="preserve"> года                   </w:t>
      </w:r>
      <w:r w:rsidRPr="00382E93">
        <w:rPr>
          <w:sz w:val="28"/>
          <w:szCs w:val="28"/>
          <w:lang w:val="ru-RU"/>
        </w:rPr>
        <w:t xml:space="preserve">                                                       </w:t>
      </w:r>
      <w:r w:rsidR="00E55FBF" w:rsidRPr="00382E93">
        <w:rPr>
          <w:sz w:val="28"/>
          <w:szCs w:val="28"/>
          <w:lang w:val="ru-RU"/>
        </w:rPr>
        <w:t xml:space="preserve"> </w:t>
      </w:r>
      <w:r w:rsidR="00CF03DF">
        <w:rPr>
          <w:sz w:val="28"/>
          <w:szCs w:val="28"/>
          <w:lang w:val="ru-RU"/>
        </w:rPr>
        <w:t xml:space="preserve">        </w:t>
      </w:r>
      <w:r w:rsidR="00B529C4" w:rsidRPr="00382E93">
        <w:rPr>
          <w:sz w:val="28"/>
          <w:szCs w:val="28"/>
          <w:lang w:val="ru-RU"/>
        </w:rPr>
        <w:t xml:space="preserve"> </w:t>
      </w:r>
      <w:r w:rsidRPr="00382E93">
        <w:rPr>
          <w:sz w:val="28"/>
          <w:szCs w:val="28"/>
          <w:lang w:val="ru-RU"/>
        </w:rPr>
        <w:t xml:space="preserve">№ </w:t>
      </w:r>
      <w:r w:rsidR="004361AA">
        <w:rPr>
          <w:sz w:val="28"/>
          <w:szCs w:val="28"/>
          <w:lang w:val="ru-RU"/>
        </w:rPr>
        <w:t>214</w:t>
      </w:r>
      <w:r w:rsidRPr="00382E93">
        <w:rPr>
          <w:sz w:val="28"/>
          <w:szCs w:val="28"/>
          <w:lang w:val="ru-RU"/>
        </w:rPr>
        <w:t xml:space="preserve">   </w:t>
      </w:r>
      <w:r w:rsidRPr="00382E93">
        <w:rPr>
          <w:lang w:val="ru-RU"/>
        </w:rPr>
        <w:t xml:space="preserve"> </w:t>
      </w:r>
    </w:p>
    <w:p w14:paraId="5765E07D" w14:textId="3B3756A6" w:rsidR="003D664C" w:rsidRPr="00382E93" w:rsidRDefault="003D664C" w:rsidP="003D664C">
      <w:pPr>
        <w:contextualSpacing/>
        <w:jc w:val="both"/>
        <w:rPr>
          <w:lang w:val="ru-RU"/>
        </w:rPr>
      </w:pPr>
      <w:r w:rsidRPr="00BE1E18">
        <w:rPr>
          <w:sz w:val="24"/>
          <w:szCs w:val="24"/>
          <w:lang w:val="ru-RU"/>
        </w:rPr>
        <w:t>с.п. Солнечный</w:t>
      </w:r>
    </w:p>
    <w:p w14:paraId="7A61F565" w14:textId="77777777" w:rsidR="003D664C" w:rsidRPr="00382E93" w:rsidRDefault="003D664C" w:rsidP="003D664C">
      <w:pPr>
        <w:contextualSpacing/>
        <w:jc w:val="both"/>
        <w:rPr>
          <w:lang w:val="ru-RU"/>
        </w:rPr>
      </w:pPr>
    </w:p>
    <w:p w14:paraId="1B1029AA" w14:textId="77777777" w:rsidR="003D664C" w:rsidRPr="009F4599" w:rsidRDefault="003D664C" w:rsidP="009F4599">
      <w:pPr>
        <w:contextualSpacing/>
        <w:jc w:val="both"/>
        <w:rPr>
          <w:sz w:val="27"/>
          <w:szCs w:val="27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3D664C" w:rsidRPr="004361AA" w14:paraId="6C09A641" w14:textId="77777777" w:rsidTr="001B1443">
        <w:trPr>
          <w:trHeight w:val="2471"/>
        </w:trPr>
        <w:tc>
          <w:tcPr>
            <w:tcW w:w="4536" w:type="dxa"/>
            <w:shd w:val="clear" w:color="auto" w:fill="auto"/>
          </w:tcPr>
          <w:p w14:paraId="561B2FE7" w14:textId="77777777" w:rsidR="003D664C" w:rsidRPr="006C0A4B" w:rsidRDefault="006147A3" w:rsidP="009F4599">
            <w:pPr>
              <w:jc w:val="both"/>
              <w:rPr>
                <w:sz w:val="28"/>
                <w:szCs w:val="28"/>
                <w:lang w:val="ru-RU"/>
              </w:rPr>
            </w:pPr>
            <w:r w:rsidRPr="006C0A4B">
              <w:rPr>
                <w:sz w:val="28"/>
                <w:szCs w:val="28"/>
                <w:lang w:val="ru-RU"/>
              </w:rPr>
              <w:t>О внесении изменений в постановление администрации с.</w:t>
            </w:r>
            <w:r w:rsidR="00CD4C47" w:rsidRPr="006C0A4B">
              <w:rPr>
                <w:sz w:val="28"/>
                <w:szCs w:val="28"/>
                <w:lang w:val="ru-RU"/>
              </w:rPr>
              <w:t xml:space="preserve"> </w:t>
            </w:r>
            <w:r w:rsidRPr="006C0A4B">
              <w:rPr>
                <w:sz w:val="28"/>
                <w:szCs w:val="28"/>
                <w:lang w:val="ru-RU"/>
              </w:rPr>
              <w:t>п. Солнечный от 24.05.2016 № 183 «</w:t>
            </w:r>
            <w:r w:rsidR="003D664C" w:rsidRPr="006C0A4B">
              <w:rPr>
                <w:sz w:val="28"/>
                <w:szCs w:val="28"/>
                <w:lang w:val="ru-RU"/>
              </w:rPr>
              <w:t xml:space="preserve">Об утверждении </w:t>
            </w:r>
            <w:hyperlink w:anchor="Par29" w:history="1">
              <w:r w:rsidR="003D664C" w:rsidRPr="006C0A4B">
                <w:rPr>
                  <w:sz w:val="28"/>
                  <w:szCs w:val="28"/>
                  <w:lang w:val="ru-RU"/>
                </w:rPr>
                <w:t>правил</w:t>
              </w:r>
            </w:hyperlink>
            <w:r w:rsidR="003D664C" w:rsidRPr="006C0A4B">
              <w:rPr>
                <w:sz w:val="28"/>
                <w:szCs w:val="28"/>
                <w:lang w:val="ru-RU"/>
              </w:rPr>
      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</w:t>
            </w:r>
            <w:r w:rsidRPr="006C0A4B">
              <w:rPr>
                <w:sz w:val="28"/>
                <w:szCs w:val="28"/>
                <w:lang w:val="ru-RU"/>
              </w:rPr>
              <w:t>»</w:t>
            </w:r>
            <w:r w:rsidR="003D664C" w:rsidRPr="006C0A4B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93BF6B0" w14:textId="77777777" w:rsidR="003D664C" w:rsidRPr="009F4599" w:rsidRDefault="003D664C" w:rsidP="00CF03DF">
      <w:pPr>
        <w:jc w:val="both"/>
        <w:rPr>
          <w:sz w:val="27"/>
          <w:szCs w:val="27"/>
          <w:lang w:val="ru-RU"/>
        </w:rPr>
      </w:pPr>
    </w:p>
    <w:p w14:paraId="1C738725" w14:textId="77777777" w:rsidR="003D664C" w:rsidRPr="006C0A4B" w:rsidRDefault="003D664C" w:rsidP="00CF03DF">
      <w:pPr>
        <w:jc w:val="both"/>
        <w:rPr>
          <w:sz w:val="28"/>
          <w:szCs w:val="28"/>
          <w:lang w:val="ru-RU"/>
        </w:rPr>
      </w:pPr>
    </w:p>
    <w:p w14:paraId="17145BAE" w14:textId="77777777" w:rsidR="003D664C" w:rsidRPr="006C0A4B" w:rsidRDefault="003D664C" w:rsidP="009F4599">
      <w:pPr>
        <w:ind w:firstLine="708"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>В соответствии с пунктом 2 части 4 статьи 19 Федерального закона</w:t>
      </w:r>
      <w:r w:rsidR="00125694">
        <w:rPr>
          <w:sz w:val="28"/>
          <w:szCs w:val="28"/>
          <w:lang w:val="ru-RU"/>
        </w:rPr>
        <w:t xml:space="preserve"> Российской Федерации</w:t>
      </w:r>
      <w:r w:rsidRPr="006C0A4B">
        <w:rPr>
          <w:sz w:val="28"/>
          <w:szCs w:val="28"/>
          <w:lang w:val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6147A3" w:rsidRPr="006C0A4B">
        <w:rPr>
          <w:sz w:val="28"/>
          <w:szCs w:val="28"/>
          <w:lang w:val="ru-RU"/>
        </w:rPr>
        <w:t xml:space="preserve"> а также в связи с необходимостью корректировки правил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учреждений:</w:t>
      </w:r>
    </w:p>
    <w:p w14:paraId="030DCF66" w14:textId="77777777" w:rsidR="00DE0AD9" w:rsidRPr="006C0A4B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ab/>
        <w:t xml:space="preserve">1. </w:t>
      </w:r>
      <w:r w:rsidR="00C44B92" w:rsidRPr="006C0A4B">
        <w:rPr>
          <w:sz w:val="28"/>
          <w:szCs w:val="28"/>
          <w:lang w:val="ru-RU"/>
        </w:rPr>
        <w:t xml:space="preserve">Внести в </w:t>
      </w:r>
      <w:r w:rsidR="00FB436E" w:rsidRPr="006C0A4B">
        <w:rPr>
          <w:sz w:val="28"/>
          <w:szCs w:val="28"/>
          <w:lang w:val="ru-RU"/>
        </w:rPr>
        <w:t xml:space="preserve">приложение № 1 к </w:t>
      </w:r>
      <w:r w:rsidR="00D02401" w:rsidRPr="006C0A4B">
        <w:rPr>
          <w:sz w:val="28"/>
          <w:szCs w:val="28"/>
          <w:lang w:val="ru-RU"/>
        </w:rPr>
        <w:t>постановлени</w:t>
      </w:r>
      <w:r w:rsidR="00FB436E" w:rsidRPr="006C0A4B">
        <w:rPr>
          <w:sz w:val="28"/>
          <w:szCs w:val="28"/>
          <w:lang w:val="ru-RU"/>
        </w:rPr>
        <w:t>ю</w:t>
      </w:r>
      <w:r w:rsidR="00C44B92" w:rsidRPr="006C0A4B">
        <w:rPr>
          <w:sz w:val="28"/>
          <w:szCs w:val="28"/>
          <w:lang w:val="ru-RU"/>
        </w:rPr>
        <w:t xml:space="preserve"> администрации с.п. Солнечный от 24.05.2016 № 183 «Об утверждении </w:t>
      </w:r>
      <w:hyperlink w:anchor="Par29" w:history="1">
        <w:r w:rsidR="00C44B92" w:rsidRPr="006C0A4B">
          <w:rPr>
            <w:sz w:val="28"/>
            <w:szCs w:val="28"/>
            <w:lang w:val="ru-RU"/>
          </w:rPr>
          <w:t>правил</w:t>
        </w:r>
      </w:hyperlink>
      <w:r w:rsidR="00C44B92" w:rsidRPr="006C0A4B">
        <w:rPr>
          <w:sz w:val="28"/>
          <w:szCs w:val="28"/>
          <w:lang w:val="ru-RU"/>
        </w:rPr>
        <w:t xml:space="preserve"> определения нормативных затрат на обеспечение функций органов местного самоуправления сельского поселения Солнечный и подведомственных им казенных учреждений» следующие изменения:</w:t>
      </w:r>
    </w:p>
    <w:p w14:paraId="43DA1D79" w14:textId="77777777" w:rsidR="00D02401" w:rsidRPr="006C0A4B" w:rsidRDefault="00DE0AD9" w:rsidP="009F4599">
      <w:pPr>
        <w:autoSpaceDE w:val="0"/>
        <w:autoSpaceDN w:val="0"/>
        <w:adjustRightInd w:val="0"/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 xml:space="preserve">1.1. </w:t>
      </w:r>
      <w:r w:rsidR="00FB436E" w:rsidRPr="006C0A4B">
        <w:rPr>
          <w:rFonts w:eastAsiaTheme="minorEastAsia"/>
          <w:sz w:val="28"/>
          <w:szCs w:val="28"/>
          <w:lang w:val="ru-RU"/>
        </w:rPr>
        <w:t>П</w:t>
      </w:r>
      <w:r w:rsidR="00CF03DF" w:rsidRPr="006C0A4B">
        <w:rPr>
          <w:rFonts w:eastAsiaTheme="minorEastAsia"/>
          <w:sz w:val="28"/>
          <w:szCs w:val="28"/>
          <w:lang w:val="ru-RU"/>
        </w:rPr>
        <w:t>ункт</w:t>
      </w:r>
      <w:r w:rsidR="00FB436E" w:rsidRPr="006C0A4B">
        <w:rPr>
          <w:rFonts w:eastAsiaTheme="minorEastAsia"/>
          <w:sz w:val="28"/>
          <w:szCs w:val="28"/>
          <w:lang w:val="ru-RU"/>
        </w:rPr>
        <w:t xml:space="preserve"> </w:t>
      </w:r>
      <w:r w:rsidR="001B1443">
        <w:rPr>
          <w:rFonts w:eastAsiaTheme="minorEastAsia"/>
          <w:sz w:val="28"/>
          <w:szCs w:val="28"/>
          <w:lang w:val="ru-RU"/>
        </w:rPr>
        <w:t>9</w:t>
      </w:r>
      <w:r w:rsidR="00FB436E" w:rsidRPr="006C0A4B">
        <w:rPr>
          <w:rFonts w:eastAsiaTheme="minorEastAsia"/>
          <w:sz w:val="28"/>
          <w:szCs w:val="28"/>
          <w:lang w:val="ru-RU"/>
        </w:rPr>
        <w:t>.</w:t>
      </w:r>
      <w:r w:rsidR="001B1443">
        <w:rPr>
          <w:rFonts w:eastAsiaTheme="minorEastAsia"/>
          <w:sz w:val="28"/>
          <w:szCs w:val="28"/>
          <w:lang w:val="ru-RU"/>
        </w:rPr>
        <w:t>5</w:t>
      </w:r>
      <w:r w:rsidR="00FB436E" w:rsidRPr="006C0A4B">
        <w:rPr>
          <w:rFonts w:eastAsiaTheme="minorEastAsia"/>
          <w:sz w:val="28"/>
          <w:szCs w:val="28"/>
          <w:lang w:val="ru-RU"/>
        </w:rPr>
        <w:t>. изложить в следующей редакции:</w:t>
      </w:r>
    </w:p>
    <w:p w14:paraId="21A98540" w14:textId="4E619518" w:rsidR="001B1443" w:rsidRPr="001B1443" w:rsidRDefault="001B1443" w:rsidP="001B1443">
      <w:pPr>
        <w:tabs>
          <w:tab w:val="left" w:pos="709"/>
        </w:tabs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«</w:t>
      </w:r>
      <w:r w:rsidR="000814FB">
        <w:rPr>
          <w:rFonts w:eastAsiaTheme="minorEastAsia"/>
          <w:sz w:val="28"/>
          <w:szCs w:val="28"/>
          <w:lang w:val="ru-RU"/>
        </w:rPr>
        <w:t xml:space="preserve">9.5. </w:t>
      </w:r>
      <w:r w:rsidRPr="001B1443">
        <w:rPr>
          <w:rFonts w:eastAsiaTheme="minorEastAsia"/>
          <w:sz w:val="28"/>
          <w:szCs w:val="28"/>
          <w:lang w:val="ru-RU"/>
        </w:rPr>
        <w:t>Затраты на холодное водоснабжение и водоотведение (З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хв</w:t>
      </w:r>
      <w:r w:rsidRPr="001B1443">
        <w:rPr>
          <w:rFonts w:eastAsiaTheme="minorEastAsia"/>
          <w:sz w:val="28"/>
          <w:szCs w:val="28"/>
          <w:lang w:val="ru-RU"/>
        </w:rPr>
        <w:t>) определяются по формуле:</w:t>
      </w:r>
    </w:p>
    <w:p w14:paraId="7F69AE01" w14:textId="77777777" w:rsidR="001B1443" w:rsidRDefault="001B1443" w:rsidP="00780B20">
      <w:pPr>
        <w:pStyle w:val="ab"/>
        <w:tabs>
          <w:tab w:val="left" w:pos="1843"/>
        </w:tabs>
        <w:spacing w:after="0" w:line="240" w:lineRule="auto"/>
        <w:ind w:left="0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хв</w:t>
      </w:r>
      <w:r>
        <w:rPr>
          <w:rFonts w:ascii="Times New Roman" w:eastAsiaTheme="minorEastAsia" w:hAnsi="Times New Roman"/>
          <w:sz w:val="28"/>
          <w:szCs w:val="28"/>
        </w:rPr>
        <w:t xml:space="preserve"> = П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хв</w:t>
      </w:r>
      <w:r>
        <w:rPr>
          <w:rFonts w:ascii="Times New Roman" w:eastAsiaTheme="minorEastAsia" w:hAnsi="Times New Roman"/>
          <w:sz w:val="28"/>
          <w:szCs w:val="28"/>
        </w:rPr>
        <w:t>*Т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хв</w:t>
      </w:r>
      <w:r>
        <w:rPr>
          <w:rFonts w:ascii="Times New Roman" w:eastAsiaTheme="minorEastAsia" w:hAnsi="Times New Roman"/>
          <w:sz w:val="28"/>
          <w:szCs w:val="28"/>
        </w:rPr>
        <w:t>+П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во</w:t>
      </w:r>
      <w:r>
        <w:rPr>
          <w:rFonts w:ascii="Times New Roman" w:eastAsiaTheme="minorEastAsia" w:hAnsi="Times New Roman"/>
          <w:sz w:val="28"/>
          <w:szCs w:val="28"/>
        </w:rPr>
        <w:t>*Т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во</w:t>
      </w:r>
      <w:r>
        <w:rPr>
          <w:rFonts w:ascii="Times New Roman" w:eastAsiaTheme="minorEastAsia" w:hAnsi="Times New Roman"/>
          <w:sz w:val="28"/>
          <w:szCs w:val="28"/>
        </w:rPr>
        <w:t>+З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нв</w:t>
      </w:r>
      <w:r>
        <w:rPr>
          <w:rFonts w:ascii="Times New Roman" w:eastAsiaTheme="minorEastAsia" w:hAnsi="Times New Roman"/>
          <w:sz w:val="28"/>
          <w:szCs w:val="28"/>
        </w:rPr>
        <w:t>+З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сн</w:t>
      </w:r>
      <w:r>
        <w:rPr>
          <w:rFonts w:ascii="Times New Roman" w:eastAsiaTheme="minorEastAsia" w:hAnsi="Times New Roman"/>
          <w:sz w:val="28"/>
          <w:szCs w:val="28"/>
        </w:rPr>
        <w:t>, где:</w:t>
      </w:r>
    </w:p>
    <w:p w14:paraId="144560B1" w14:textId="77777777" w:rsidR="001B1443" w:rsidRPr="00AE3382" w:rsidRDefault="001B1443" w:rsidP="001B1443">
      <w:pPr>
        <w:pStyle w:val="ab"/>
        <w:tabs>
          <w:tab w:val="left" w:pos="1843"/>
        </w:tabs>
        <w:spacing w:after="0" w:line="240" w:lineRule="auto"/>
        <w:ind w:left="368"/>
        <w:jc w:val="both"/>
        <w:rPr>
          <w:rFonts w:ascii="Times New Roman" w:hAnsi="Times New Roman"/>
          <w:sz w:val="24"/>
          <w:szCs w:val="24"/>
        </w:rPr>
      </w:pPr>
    </w:p>
    <w:p w14:paraId="449B1162" w14:textId="10A185ED" w:rsidR="001B1443" w:rsidRPr="002D6B16" w:rsidRDefault="001B1443" w:rsidP="000814FB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2D6B16">
        <w:rPr>
          <w:rFonts w:ascii="Times New Roman" w:eastAsiaTheme="minorEastAsia" w:hAnsi="Times New Roman"/>
          <w:sz w:val="28"/>
          <w:szCs w:val="28"/>
        </w:rPr>
        <w:t>П</w:t>
      </w:r>
      <w:r w:rsidRPr="001A3E81">
        <w:rPr>
          <w:rFonts w:ascii="Times New Roman" w:eastAsiaTheme="minorEastAsia" w:hAnsi="Times New Roman"/>
          <w:sz w:val="28"/>
          <w:szCs w:val="28"/>
          <w:vertAlign w:val="subscript"/>
        </w:rPr>
        <w:t>хв</w:t>
      </w:r>
      <w:r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2D6B16">
        <w:rPr>
          <w:rFonts w:ascii="Times New Roman" w:eastAsiaTheme="minorEastAsia" w:hAnsi="Times New Roman"/>
          <w:sz w:val="28"/>
          <w:szCs w:val="28"/>
        </w:rPr>
        <w:t>расчетная потреб</w:t>
      </w:r>
      <w:r>
        <w:rPr>
          <w:rFonts w:ascii="Times New Roman" w:eastAsiaTheme="minorEastAsia" w:hAnsi="Times New Roman"/>
          <w:sz w:val="28"/>
          <w:szCs w:val="28"/>
        </w:rPr>
        <w:t>ность в холодном водоснабжении;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</m:t>
        </m:r>
      </m:oMath>
    </w:p>
    <w:p w14:paraId="0BF6C774" w14:textId="1F9B7E29" w:rsidR="001B1443" w:rsidRPr="001B1443" w:rsidRDefault="001B1443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Т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хв</w:t>
      </w:r>
      <w:r w:rsidRPr="001B1443">
        <w:rPr>
          <w:rFonts w:eastAsiaTheme="minorEastAsia"/>
          <w:sz w:val="28"/>
          <w:szCs w:val="28"/>
          <w:lang w:val="ru-RU"/>
        </w:rPr>
        <w:t xml:space="preserve"> - регулируемый тариф на холодное водоснабжение;</w:t>
      </w:r>
    </w:p>
    <w:p w14:paraId="154E615E" w14:textId="2B43B30D" w:rsidR="001B1443" w:rsidRPr="001B1443" w:rsidRDefault="001B1443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П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во</w:t>
      </w:r>
      <w:r w:rsidRPr="001B1443">
        <w:rPr>
          <w:rFonts w:eastAsiaTheme="minorEastAsia"/>
          <w:sz w:val="28"/>
          <w:szCs w:val="28"/>
          <w:lang w:val="ru-RU"/>
        </w:rPr>
        <w:t xml:space="preserve"> - расчетная потребность в водоотведении;</w:t>
      </w:r>
    </w:p>
    <w:p w14:paraId="7AFA1DC6" w14:textId="5F38D07D" w:rsidR="001B1443" w:rsidRPr="001B1443" w:rsidRDefault="001B1443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Т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во</w:t>
      </w:r>
      <w:r w:rsidRPr="001B1443">
        <w:rPr>
          <w:rFonts w:eastAsiaTheme="minorEastAsia"/>
          <w:sz w:val="28"/>
          <w:szCs w:val="28"/>
          <w:lang w:val="ru-RU"/>
        </w:rPr>
        <w:t xml:space="preserve"> - регулируемый тариф на водоотведение;</w:t>
      </w:r>
    </w:p>
    <w:p w14:paraId="685531D5" w14:textId="21A3324A" w:rsidR="001B1443" w:rsidRDefault="001B1443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З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нв</w:t>
      </w:r>
      <w:r w:rsidRPr="001B1443">
        <w:rPr>
          <w:rFonts w:eastAsiaTheme="minorEastAsia"/>
          <w:sz w:val="28"/>
          <w:szCs w:val="28"/>
          <w:lang w:val="ru-RU"/>
        </w:rPr>
        <w:t xml:space="preserve"> - затраты за негативное воздействие на работу централ</w:t>
      </w:r>
      <w:r w:rsidR="00CF2E71">
        <w:rPr>
          <w:rFonts w:eastAsiaTheme="minorEastAsia"/>
          <w:sz w:val="28"/>
          <w:szCs w:val="28"/>
          <w:lang w:val="ru-RU"/>
        </w:rPr>
        <w:t>изованной системы водоотведения, которые определяются по формуле:</w:t>
      </w:r>
    </w:p>
    <w:p w14:paraId="2765B0CA" w14:textId="0058CE88" w:rsidR="00CF2E71" w:rsidRPr="001B1443" w:rsidRDefault="00CF2E71" w:rsidP="00780B20">
      <w:pPr>
        <w:tabs>
          <w:tab w:val="left" w:pos="1035"/>
        </w:tabs>
        <w:spacing w:after="120" w:line="276" w:lineRule="auto"/>
        <w:ind w:firstLine="2694"/>
        <w:jc w:val="both"/>
        <w:rPr>
          <w:sz w:val="28"/>
          <w:szCs w:val="28"/>
          <w:lang w:val="ru-RU"/>
        </w:rPr>
      </w:pPr>
      <w:r w:rsidRPr="001B1443">
        <w:rPr>
          <w:sz w:val="28"/>
          <w:szCs w:val="28"/>
          <w:lang w:val="ru-RU"/>
        </w:rPr>
        <w:lastRenderedPageBreak/>
        <w:t>З</w:t>
      </w:r>
      <w:r w:rsidRPr="001A3E81">
        <w:rPr>
          <w:sz w:val="28"/>
          <w:szCs w:val="28"/>
          <w:vertAlign w:val="subscript"/>
          <w:lang w:val="ru-RU"/>
        </w:rPr>
        <w:t>нв</w:t>
      </w:r>
      <w:r w:rsidRPr="001B1443">
        <w:rPr>
          <w:sz w:val="28"/>
          <w:szCs w:val="28"/>
          <w:lang w:val="ru-RU"/>
        </w:rPr>
        <w:t xml:space="preserve"> = П</w:t>
      </w:r>
      <w:r w:rsidRPr="001A3E81">
        <w:rPr>
          <w:sz w:val="28"/>
          <w:szCs w:val="28"/>
          <w:vertAlign w:val="subscript"/>
          <w:lang w:val="ru-RU"/>
        </w:rPr>
        <w:t>во</w:t>
      </w:r>
      <w:r w:rsidRPr="001B1443">
        <w:rPr>
          <w:sz w:val="28"/>
          <w:szCs w:val="28"/>
          <w:lang w:val="ru-RU"/>
        </w:rPr>
        <w:t xml:space="preserve"> : К *Т</w:t>
      </w:r>
      <w:r w:rsidRPr="001A3E81">
        <w:rPr>
          <w:sz w:val="28"/>
          <w:szCs w:val="28"/>
          <w:vertAlign w:val="subscript"/>
          <w:lang w:val="ru-RU"/>
        </w:rPr>
        <w:t>во</w:t>
      </w:r>
      <w:r w:rsidRPr="001B1443">
        <w:rPr>
          <w:sz w:val="28"/>
          <w:szCs w:val="28"/>
          <w:lang w:val="ru-RU"/>
        </w:rPr>
        <w:t>, где:</w:t>
      </w:r>
    </w:p>
    <w:p w14:paraId="033C0B41" w14:textId="77777777" w:rsidR="00CF2E71" w:rsidRDefault="00CF2E71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К – коэффициент компенсации, равный 0,5;</w:t>
      </w:r>
    </w:p>
    <w:p w14:paraId="3188763C" w14:textId="77777777" w:rsidR="00CF2E71" w:rsidRPr="001B1443" w:rsidRDefault="00CF2E71" w:rsidP="000814FB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14:paraId="5B2CA96C" w14:textId="77777777" w:rsidR="00CF2E71" w:rsidRDefault="001B1443" w:rsidP="00CF2E71">
      <w:pPr>
        <w:autoSpaceDE w:val="0"/>
        <w:autoSpaceDN w:val="0"/>
        <w:adjustRightInd w:val="0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 xml:space="preserve">З 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сн</w:t>
      </w:r>
      <w:r w:rsidRPr="001B1443">
        <w:rPr>
          <w:rFonts w:eastAsiaTheme="minorEastAsia"/>
          <w:sz w:val="28"/>
          <w:szCs w:val="28"/>
          <w:lang w:val="ru-RU"/>
        </w:rPr>
        <w:t xml:space="preserve"> – затраты за сброс загрязняющих веществ сверх установленных нормативов сост</w:t>
      </w:r>
      <w:r w:rsidR="00CF2E71">
        <w:rPr>
          <w:rFonts w:eastAsiaTheme="minorEastAsia"/>
          <w:sz w:val="28"/>
          <w:szCs w:val="28"/>
          <w:lang w:val="ru-RU"/>
        </w:rPr>
        <w:t>ава сточных вод, которые определяются по формуле:</w:t>
      </w:r>
    </w:p>
    <w:p w14:paraId="5B6C8BF8" w14:textId="77777777" w:rsidR="00780B20" w:rsidRDefault="00780B20" w:rsidP="001B1443">
      <w:pPr>
        <w:tabs>
          <w:tab w:val="left" w:pos="1035"/>
        </w:tabs>
        <w:spacing w:after="120" w:line="276" w:lineRule="auto"/>
        <w:jc w:val="both"/>
        <w:rPr>
          <w:rFonts w:eastAsiaTheme="minorEastAsia"/>
          <w:sz w:val="28"/>
          <w:szCs w:val="28"/>
          <w:lang w:val="ru-RU"/>
        </w:rPr>
      </w:pPr>
    </w:p>
    <w:p w14:paraId="6E428CF8" w14:textId="0CCD036C" w:rsidR="001B1443" w:rsidRDefault="001B1443" w:rsidP="00780B20">
      <w:pPr>
        <w:tabs>
          <w:tab w:val="left" w:pos="993"/>
        </w:tabs>
        <w:spacing w:after="120" w:line="276" w:lineRule="auto"/>
        <w:ind w:firstLine="2694"/>
        <w:jc w:val="both"/>
        <w:rPr>
          <w:sz w:val="28"/>
          <w:szCs w:val="28"/>
          <w:vertAlign w:val="subscript"/>
          <w:lang w:val="ru-RU"/>
        </w:rPr>
      </w:pPr>
      <w:r w:rsidRPr="001B1443">
        <w:rPr>
          <w:rFonts w:eastAsiaTheme="minorEastAsia"/>
          <w:sz w:val="28"/>
          <w:szCs w:val="28"/>
          <w:lang w:val="ru-RU"/>
        </w:rPr>
        <w:t>З</w:t>
      </w:r>
      <w:r w:rsidRPr="001A3E81">
        <w:rPr>
          <w:rFonts w:eastAsiaTheme="minorEastAsia"/>
          <w:sz w:val="28"/>
          <w:szCs w:val="28"/>
          <w:vertAlign w:val="subscript"/>
          <w:lang w:val="ru-RU"/>
        </w:rPr>
        <w:t>сн</w:t>
      </w:r>
      <w:r w:rsidRPr="001B1443">
        <w:rPr>
          <w:rFonts w:eastAsiaTheme="minorEastAsia"/>
          <w:sz w:val="28"/>
          <w:szCs w:val="28"/>
          <w:lang w:val="ru-RU"/>
        </w:rPr>
        <w:t xml:space="preserve"> =</w:t>
      </w:r>
      <w:r w:rsidRPr="001B1443">
        <w:rPr>
          <w:sz w:val="28"/>
          <w:szCs w:val="28"/>
          <w:lang w:val="ru-RU"/>
        </w:rPr>
        <w:t xml:space="preserve"> П</w:t>
      </w:r>
      <w:r w:rsidRPr="001A3E81">
        <w:rPr>
          <w:sz w:val="28"/>
          <w:szCs w:val="28"/>
          <w:vertAlign w:val="subscript"/>
          <w:lang w:val="ru-RU"/>
        </w:rPr>
        <w:t>во</w:t>
      </w:r>
      <w:r w:rsidRPr="001B1443">
        <w:rPr>
          <w:sz w:val="28"/>
          <w:szCs w:val="28"/>
          <w:lang w:val="ru-RU"/>
        </w:rPr>
        <w:t xml:space="preserve"> * 2 * Т</w:t>
      </w:r>
      <w:r w:rsidRPr="001A3E81">
        <w:rPr>
          <w:sz w:val="28"/>
          <w:szCs w:val="28"/>
          <w:vertAlign w:val="subscript"/>
          <w:lang w:val="ru-RU"/>
        </w:rPr>
        <w:t>во</w:t>
      </w:r>
    </w:p>
    <w:p w14:paraId="3009051A" w14:textId="7F77627E" w:rsidR="001A3E81" w:rsidRPr="001A3E81" w:rsidRDefault="001A3E81" w:rsidP="001A3E81">
      <w:pPr>
        <w:tabs>
          <w:tab w:val="left" w:pos="993"/>
        </w:tabs>
        <w:spacing w:after="120" w:line="276" w:lineRule="auto"/>
        <w:jc w:val="both"/>
        <w:rPr>
          <w:rFonts w:eastAsiaTheme="minorEastAsia"/>
          <w:sz w:val="28"/>
          <w:szCs w:val="28"/>
          <w:lang w:val="ru-RU"/>
        </w:rPr>
      </w:pPr>
      <w:r w:rsidRPr="001A3E8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14:paraId="0A270B2C" w14:textId="77777777" w:rsidR="0014502B" w:rsidRPr="006C0A4B" w:rsidRDefault="0014502B" w:rsidP="00B0116F">
      <w:pPr>
        <w:spacing w:before="100" w:beforeAutospacing="1" w:after="100" w:afterAutospacing="1"/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 xml:space="preserve">2. Разместить настоящее постановление </w:t>
      </w:r>
      <w:r w:rsidR="0065587A" w:rsidRPr="006C0A4B">
        <w:rPr>
          <w:rFonts w:eastAsiaTheme="minorEastAsia"/>
          <w:sz w:val="28"/>
          <w:szCs w:val="28"/>
          <w:lang w:val="ru-RU"/>
        </w:rPr>
        <w:t xml:space="preserve">в единой информационной системе в сфере закупок и </w:t>
      </w:r>
      <w:r w:rsidRPr="006C0A4B">
        <w:rPr>
          <w:rFonts w:eastAsiaTheme="minorEastAsia"/>
          <w:sz w:val="28"/>
          <w:szCs w:val="28"/>
          <w:lang w:val="ru-RU"/>
        </w:rPr>
        <w:t>на официальном сайте муниципального образования сельское поселение Солнечный.</w:t>
      </w:r>
    </w:p>
    <w:p w14:paraId="16E43AE1" w14:textId="77777777" w:rsidR="0014502B" w:rsidRPr="006C0A4B" w:rsidRDefault="0014502B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14:paraId="4CB37D70" w14:textId="77777777" w:rsidR="00DE0AD9" w:rsidRPr="006C0A4B" w:rsidRDefault="00DE0AD9" w:rsidP="009F4599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6C0A4B">
        <w:rPr>
          <w:rFonts w:eastAsiaTheme="minorEastAsia"/>
          <w:sz w:val="28"/>
          <w:szCs w:val="28"/>
          <w:lang w:val="ru-RU"/>
        </w:rPr>
        <w:t xml:space="preserve">  </w:t>
      </w:r>
    </w:p>
    <w:p w14:paraId="1CE01844" w14:textId="77777777" w:rsidR="003D664C" w:rsidRPr="006C0A4B" w:rsidRDefault="00C44B92" w:rsidP="009F459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ab/>
      </w:r>
    </w:p>
    <w:p w14:paraId="5C0FB5BA" w14:textId="77777777" w:rsidR="00E55FBF" w:rsidRPr="006C0A4B" w:rsidRDefault="00E55FBF" w:rsidP="009F4599">
      <w:pPr>
        <w:contextualSpacing/>
        <w:jc w:val="both"/>
        <w:rPr>
          <w:sz w:val="28"/>
          <w:szCs w:val="28"/>
          <w:lang w:val="ru-RU"/>
        </w:rPr>
      </w:pPr>
    </w:p>
    <w:p w14:paraId="61BB9648" w14:textId="77777777" w:rsidR="009F4599" w:rsidRDefault="00D1024E" w:rsidP="001E21B3">
      <w:pPr>
        <w:contextualSpacing/>
        <w:jc w:val="both"/>
        <w:rPr>
          <w:sz w:val="28"/>
          <w:szCs w:val="28"/>
          <w:lang w:val="ru-RU"/>
        </w:rPr>
      </w:pPr>
      <w:r w:rsidRPr="006C0A4B">
        <w:rPr>
          <w:sz w:val="28"/>
          <w:szCs w:val="28"/>
          <w:lang w:val="ru-RU"/>
        </w:rPr>
        <w:t>Глава</w:t>
      </w:r>
      <w:r w:rsidR="009F4599" w:rsidRPr="006C0A4B">
        <w:rPr>
          <w:sz w:val="28"/>
          <w:szCs w:val="28"/>
          <w:lang w:val="ru-RU"/>
        </w:rPr>
        <w:t xml:space="preserve"> сельского поселения Солнечный                                               </w:t>
      </w:r>
      <w:r w:rsidRPr="006C0A4B">
        <w:rPr>
          <w:sz w:val="28"/>
          <w:szCs w:val="28"/>
          <w:lang w:val="ru-RU"/>
        </w:rPr>
        <w:t xml:space="preserve">          </w:t>
      </w:r>
      <w:r w:rsidR="009F4599" w:rsidRPr="006C0A4B">
        <w:rPr>
          <w:sz w:val="28"/>
          <w:szCs w:val="28"/>
          <w:lang w:val="ru-RU"/>
        </w:rPr>
        <w:t xml:space="preserve">     </w:t>
      </w:r>
      <w:r w:rsidRPr="006C0A4B">
        <w:rPr>
          <w:sz w:val="28"/>
          <w:szCs w:val="28"/>
          <w:lang w:val="ru-RU"/>
        </w:rPr>
        <w:t>И.В. Наумов</w:t>
      </w:r>
    </w:p>
    <w:p w14:paraId="1196E401" w14:textId="77777777" w:rsidR="00E55FBF" w:rsidRDefault="00E55FBF" w:rsidP="00350DF8">
      <w:pPr>
        <w:ind w:right="21"/>
        <w:rPr>
          <w:sz w:val="24"/>
          <w:szCs w:val="24"/>
          <w:lang w:val="ru-RU"/>
        </w:rPr>
      </w:pPr>
      <w:bookmarkStart w:id="0" w:name="_GoBack"/>
      <w:bookmarkEnd w:id="0"/>
    </w:p>
    <w:sectPr w:rsidR="00E55FBF" w:rsidSect="006C68C1">
      <w:pgSz w:w="11906" w:h="16838"/>
      <w:pgMar w:top="1134" w:right="567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CFD5" w14:textId="77777777" w:rsidR="006E728E" w:rsidRDefault="006E728E">
      <w:r>
        <w:separator/>
      </w:r>
    </w:p>
  </w:endnote>
  <w:endnote w:type="continuationSeparator" w:id="0">
    <w:p w14:paraId="5CDA8708" w14:textId="77777777" w:rsidR="006E728E" w:rsidRDefault="006E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36AFC" w14:textId="77777777" w:rsidR="006E728E" w:rsidRDefault="006E728E">
      <w:r>
        <w:separator/>
      </w:r>
    </w:p>
  </w:footnote>
  <w:footnote w:type="continuationSeparator" w:id="0">
    <w:p w14:paraId="2490FF55" w14:textId="77777777" w:rsidR="006E728E" w:rsidRDefault="006E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9.25pt;height:18pt;visibility:visible" o:bullet="t">
        <v:imagedata r:id="rId1" o:title=""/>
      </v:shape>
    </w:pict>
  </w:numPicBullet>
  <w:numPicBullet w:numPicBulletId="1">
    <w:pict>
      <v:shape id="_x0000_i1093" type="#_x0000_t75" style="width:27pt;height:18.75pt;visibility:visible" o:bullet="t">
        <v:imagedata r:id="rId2" o:title=""/>
      </v:shape>
    </w:pict>
  </w:numPicBullet>
  <w:numPicBullet w:numPicBulletId="2">
    <w:pict>
      <v:shape id="_x0000_i1094" type="#_x0000_t75" style="width:24pt;height:18pt;visibility:visible" o:bullet="t">
        <v:imagedata r:id="rId3" o:title=""/>
      </v:shape>
    </w:pict>
  </w:numPicBullet>
  <w:numPicBullet w:numPicBulletId="3">
    <w:pict>
      <v:shape id="_x0000_i1095" type="#_x0000_t75" style="width:20.25pt;height:18pt;visibility:visible" o:bullet="t">
        <v:imagedata r:id="rId4" o:title=""/>
      </v:shape>
    </w:pict>
  </w:numPicBullet>
  <w:numPicBullet w:numPicBulletId="4">
    <w:pict>
      <v:shape id="_x0000_i1096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97" type="#_x0000_t75" style="width:15.75pt;height:18pt;visibility:visible;mso-wrap-style:square" o:bullet="t">
        <v:imagedata r:id="rId6" o:title=""/>
      </v:shape>
    </w:pict>
  </w:numPicBullet>
  <w:abstractNum w:abstractNumId="0" w15:restartNumberingAfterBreak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0C1B1B9A"/>
    <w:multiLevelType w:val="multilevel"/>
    <w:tmpl w:val="32A67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36226A86"/>
    <w:multiLevelType w:val="multilevel"/>
    <w:tmpl w:val="E796E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424328"/>
    <w:multiLevelType w:val="hybridMultilevel"/>
    <w:tmpl w:val="06E4B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10BE4"/>
    <w:multiLevelType w:val="multilevel"/>
    <w:tmpl w:val="D44AB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6" w15:restartNumberingAfterBreak="0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90C3CC0"/>
    <w:multiLevelType w:val="hybridMultilevel"/>
    <w:tmpl w:val="D91455F0"/>
    <w:lvl w:ilvl="0" w:tplc="4CE44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D"/>
    <w:rsid w:val="00022C30"/>
    <w:rsid w:val="000474BF"/>
    <w:rsid w:val="000814FB"/>
    <w:rsid w:val="00082DB0"/>
    <w:rsid w:val="00092ABE"/>
    <w:rsid w:val="000A1342"/>
    <w:rsid w:val="000C3017"/>
    <w:rsid w:val="000D0301"/>
    <w:rsid w:val="000E56AA"/>
    <w:rsid w:val="000E79F7"/>
    <w:rsid w:val="000F71E7"/>
    <w:rsid w:val="00102E26"/>
    <w:rsid w:val="00112B99"/>
    <w:rsid w:val="001169AF"/>
    <w:rsid w:val="0011776B"/>
    <w:rsid w:val="00125694"/>
    <w:rsid w:val="00143719"/>
    <w:rsid w:val="0014502B"/>
    <w:rsid w:val="0016372A"/>
    <w:rsid w:val="00164313"/>
    <w:rsid w:val="00190673"/>
    <w:rsid w:val="001A3E81"/>
    <w:rsid w:val="001A67E8"/>
    <w:rsid w:val="001B1443"/>
    <w:rsid w:val="001E21B3"/>
    <w:rsid w:val="001F17E1"/>
    <w:rsid w:val="001F63FD"/>
    <w:rsid w:val="00213373"/>
    <w:rsid w:val="00236EE0"/>
    <w:rsid w:val="002825F5"/>
    <w:rsid w:val="002B637C"/>
    <w:rsid w:val="002C0BD8"/>
    <w:rsid w:val="003046E3"/>
    <w:rsid w:val="003073A0"/>
    <w:rsid w:val="003336A9"/>
    <w:rsid w:val="00340870"/>
    <w:rsid w:val="00350DF8"/>
    <w:rsid w:val="00353994"/>
    <w:rsid w:val="00382E93"/>
    <w:rsid w:val="00385566"/>
    <w:rsid w:val="003C1EB1"/>
    <w:rsid w:val="003D664C"/>
    <w:rsid w:val="003F5DBD"/>
    <w:rsid w:val="003F5E43"/>
    <w:rsid w:val="0040271B"/>
    <w:rsid w:val="004361AA"/>
    <w:rsid w:val="004813F0"/>
    <w:rsid w:val="004D7237"/>
    <w:rsid w:val="004D75AA"/>
    <w:rsid w:val="004E09FF"/>
    <w:rsid w:val="00502AFC"/>
    <w:rsid w:val="00542DB9"/>
    <w:rsid w:val="005559F7"/>
    <w:rsid w:val="005610D2"/>
    <w:rsid w:val="005842D5"/>
    <w:rsid w:val="005A103D"/>
    <w:rsid w:val="005C24D8"/>
    <w:rsid w:val="005E2710"/>
    <w:rsid w:val="00610C49"/>
    <w:rsid w:val="006147A3"/>
    <w:rsid w:val="006167F1"/>
    <w:rsid w:val="006202A5"/>
    <w:rsid w:val="006235D0"/>
    <w:rsid w:val="00642EE7"/>
    <w:rsid w:val="00654CF6"/>
    <w:rsid w:val="0065587A"/>
    <w:rsid w:val="006B6AB3"/>
    <w:rsid w:val="006C0A4B"/>
    <w:rsid w:val="006C68C1"/>
    <w:rsid w:val="006E728E"/>
    <w:rsid w:val="006F1B5C"/>
    <w:rsid w:val="007022C2"/>
    <w:rsid w:val="00734427"/>
    <w:rsid w:val="0074322F"/>
    <w:rsid w:val="007459AE"/>
    <w:rsid w:val="00754C12"/>
    <w:rsid w:val="00757CDB"/>
    <w:rsid w:val="00780B20"/>
    <w:rsid w:val="00792E18"/>
    <w:rsid w:val="00794FB3"/>
    <w:rsid w:val="007A121D"/>
    <w:rsid w:val="007A3222"/>
    <w:rsid w:val="007B47ED"/>
    <w:rsid w:val="007E7120"/>
    <w:rsid w:val="00825638"/>
    <w:rsid w:val="008739D1"/>
    <w:rsid w:val="008C1FC0"/>
    <w:rsid w:val="008C6A48"/>
    <w:rsid w:val="00912C75"/>
    <w:rsid w:val="009504CF"/>
    <w:rsid w:val="00953A1F"/>
    <w:rsid w:val="00955543"/>
    <w:rsid w:val="009A2DA1"/>
    <w:rsid w:val="009A45AE"/>
    <w:rsid w:val="009B5A2B"/>
    <w:rsid w:val="009F030E"/>
    <w:rsid w:val="009F0DD7"/>
    <w:rsid w:val="009F18C6"/>
    <w:rsid w:val="009F31EB"/>
    <w:rsid w:val="009F3231"/>
    <w:rsid w:val="009F4599"/>
    <w:rsid w:val="00A509B6"/>
    <w:rsid w:val="00A55004"/>
    <w:rsid w:val="00A80DA1"/>
    <w:rsid w:val="00A82185"/>
    <w:rsid w:val="00A83668"/>
    <w:rsid w:val="00AB450A"/>
    <w:rsid w:val="00AC68F0"/>
    <w:rsid w:val="00AD46A9"/>
    <w:rsid w:val="00AE02C0"/>
    <w:rsid w:val="00B0116F"/>
    <w:rsid w:val="00B0298F"/>
    <w:rsid w:val="00B07B50"/>
    <w:rsid w:val="00B07F00"/>
    <w:rsid w:val="00B11275"/>
    <w:rsid w:val="00B318D3"/>
    <w:rsid w:val="00B3202A"/>
    <w:rsid w:val="00B529C4"/>
    <w:rsid w:val="00B6081B"/>
    <w:rsid w:val="00BE1E18"/>
    <w:rsid w:val="00C103D5"/>
    <w:rsid w:val="00C31D07"/>
    <w:rsid w:val="00C44B65"/>
    <w:rsid w:val="00C44B92"/>
    <w:rsid w:val="00C45C9F"/>
    <w:rsid w:val="00C932F6"/>
    <w:rsid w:val="00CB33E1"/>
    <w:rsid w:val="00CB6899"/>
    <w:rsid w:val="00CD0542"/>
    <w:rsid w:val="00CD13DD"/>
    <w:rsid w:val="00CD4C47"/>
    <w:rsid w:val="00CE536D"/>
    <w:rsid w:val="00CF03DF"/>
    <w:rsid w:val="00CF2E71"/>
    <w:rsid w:val="00CF4ECD"/>
    <w:rsid w:val="00D02401"/>
    <w:rsid w:val="00D1024E"/>
    <w:rsid w:val="00D20A7A"/>
    <w:rsid w:val="00D33D70"/>
    <w:rsid w:val="00D722AB"/>
    <w:rsid w:val="00DB587B"/>
    <w:rsid w:val="00DC0D11"/>
    <w:rsid w:val="00DE0AD9"/>
    <w:rsid w:val="00DF061D"/>
    <w:rsid w:val="00E01EBA"/>
    <w:rsid w:val="00E141D8"/>
    <w:rsid w:val="00E2653B"/>
    <w:rsid w:val="00E55FBF"/>
    <w:rsid w:val="00E854DA"/>
    <w:rsid w:val="00E95BA3"/>
    <w:rsid w:val="00EB1F00"/>
    <w:rsid w:val="00F10BE1"/>
    <w:rsid w:val="00F14916"/>
    <w:rsid w:val="00F31D4C"/>
    <w:rsid w:val="00F66DE9"/>
    <w:rsid w:val="00F70AD0"/>
    <w:rsid w:val="00F80BBA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0D9"/>
  <w15:chartTrackingRefBased/>
  <w15:docId w15:val="{4DE738CE-DB3F-4C14-BA0D-5A2E40D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D66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D664C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64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D664C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3D66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3D664C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3D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D664C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3D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Balloon Text"/>
    <w:basedOn w:val="a"/>
    <w:link w:val="a9"/>
    <w:rsid w:val="003D66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664C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31">
    <w:name w:val="Знак3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3D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a">
    <w:name w:val="Normal (Web)"/>
    <w:basedOn w:val="a"/>
    <w:uiPriority w:val="99"/>
    <w:rsid w:val="003D664C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3D66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3D664C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c">
    <w:name w:val="Hyperlink"/>
    <w:rsid w:val="003D664C"/>
    <w:rPr>
      <w:color w:val="0000FF"/>
      <w:u w:val="single"/>
    </w:rPr>
  </w:style>
  <w:style w:type="paragraph" w:customStyle="1" w:styleId="Style6">
    <w:name w:val="Style6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D664C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D664C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D664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D664C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D664C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D664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D664C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D664C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D664C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D664C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D664C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page number"/>
    <w:basedOn w:val="a0"/>
    <w:rsid w:val="003D664C"/>
  </w:style>
  <w:style w:type="paragraph" w:styleId="af0">
    <w:name w:val="footer"/>
    <w:basedOn w:val="a"/>
    <w:link w:val="af1"/>
    <w:uiPriority w:val="99"/>
    <w:rsid w:val="003D66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3D664C"/>
    <w:rPr>
      <w:b/>
      <w:bCs/>
    </w:rPr>
  </w:style>
  <w:style w:type="paragraph" w:styleId="af3">
    <w:name w:val="No Spacing"/>
    <w:qFormat/>
    <w:rsid w:val="003D6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3D664C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3D664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2">
    <w:name w:val="Body Text Indent 3"/>
    <w:basedOn w:val="a"/>
    <w:link w:val="33"/>
    <w:rsid w:val="003D664C"/>
    <w:pPr>
      <w:spacing w:after="120"/>
      <w:ind w:left="283"/>
    </w:pPr>
    <w:rPr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3D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rsid w:val="003D664C"/>
    <w:pPr>
      <w:spacing w:after="120"/>
      <w:ind w:left="283"/>
    </w:pPr>
    <w:rPr>
      <w:sz w:val="24"/>
      <w:szCs w:val="24"/>
      <w:lang w:val="ru-RU"/>
    </w:rPr>
  </w:style>
  <w:style w:type="character" w:customStyle="1" w:styleId="af6">
    <w:name w:val="Основной текст с отступом Знак"/>
    <w:basedOn w:val="a0"/>
    <w:link w:val="af5"/>
    <w:rsid w:val="003D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D664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ConsPlusCell">
    <w:name w:val="ConsPlusCell"/>
    <w:uiPriority w:val="99"/>
    <w:rsid w:val="003D66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7">
    <w:name w:val="annotation reference"/>
    <w:rsid w:val="003D664C"/>
    <w:rPr>
      <w:sz w:val="16"/>
      <w:szCs w:val="16"/>
    </w:rPr>
  </w:style>
  <w:style w:type="paragraph" w:styleId="af8">
    <w:name w:val="annotation text"/>
    <w:basedOn w:val="a"/>
    <w:link w:val="af9"/>
    <w:rsid w:val="003D664C"/>
  </w:style>
  <w:style w:type="character" w:customStyle="1" w:styleId="af9">
    <w:name w:val="Текст примечания Знак"/>
    <w:basedOn w:val="a0"/>
    <w:link w:val="af8"/>
    <w:rsid w:val="003D66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rsid w:val="003D664C"/>
    <w:rPr>
      <w:b/>
      <w:bCs/>
    </w:rPr>
  </w:style>
  <w:style w:type="character" w:customStyle="1" w:styleId="afb">
    <w:name w:val="Тема примечания Знак"/>
    <w:basedOn w:val="af9"/>
    <w:link w:val="afa"/>
    <w:rsid w:val="003D664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footnote text"/>
    <w:basedOn w:val="a"/>
    <w:link w:val="afd"/>
    <w:uiPriority w:val="99"/>
    <w:unhideWhenUsed/>
    <w:rsid w:val="003D664C"/>
    <w:rPr>
      <w:rFonts w:ascii="Calibri" w:eastAsia="Calibri" w:hAnsi="Calibri"/>
      <w:lang w:val="x-none" w:eastAsia="en-US"/>
    </w:rPr>
  </w:style>
  <w:style w:type="character" w:customStyle="1" w:styleId="afd">
    <w:name w:val="Текст сноски Знак"/>
    <w:basedOn w:val="a0"/>
    <w:link w:val="afc"/>
    <w:uiPriority w:val="99"/>
    <w:rsid w:val="003D664C"/>
    <w:rPr>
      <w:rFonts w:ascii="Calibri" w:eastAsia="Calibri" w:hAnsi="Calibri" w:cs="Times New Roman"/>
      <w:sz w:val="20"/>
      <w:szCs w:val="20"/>
      <w:lang w:val="x-none"/>
    </w:rPr>
  </w:style>
  <w:style w:type="character" w:styleId="afe">
    <w:name w:val="footnote reference"/>
    <w:uiPriority w:val="99"/>
    <w:unhideWhenUsed/>
    <w:rsid w:val="003D664C"/>
    <w:rPr>
      <w:vertAlign w:val="superscript"/>
    </w:rPr>
  </w:style>
  <w:style w:type="paragraph" w:styleId="aff">
    <w:name w:val="endnote text"/>
    <w:basedOn w:val="a"/>
    <w:link w:val="aff0"/>
    <w:rsid w:val="003D664C"/>
    <w:rPr>
      <w:lang w:eastAsia="x-none"/>
    </w:rPr>
  </w:style>
  <w:style w:type="character" w:customStyle="1" w:styleId="aff0">
    <w:name w:val="Текст концевой сноски Знак"/>
    <w:basedOn w:val="a0"/>
    <w:link w:val="aff"/>
    <w:rsid w:val="003D664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f1">
    <w:name w:val="endnote reference"/>
    <w:rsid w:val="003D664C"/>
    <w:rPr>
      <w:vertAlign w:val="superscript"/>
    </w:rPr>
  </w:style>
  <w:style w:type="character" w:styleId="aff2">
    <w:name w:val="Placeholder Text"/>
    <w:basedOn w:val="a0"/>
    <w:uiPriority w:val="99"/>
    <w:semiHidden/>
    <w:rsid w:val="00FB4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USER</cp:lastModifiedBy>
  <cp:revision>4</cp:revision>
  <cp:lastPrinted>2020-06-23T07:52:00Z</cp:lastPrinted>
  <dcterms:created xsi:type="dcterms:W3CDTF">2021-06-15T12:34:00Z</dcterms:created>
  <dcterms:modified xsi:type="dcterms:W3CDTF">2021-06-29T10:25:00Z</dcterms:modified>
</cp:coreProperties>
</file>